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Třince vrátili finálovou sérii do Litvínova</w:t>
      </w:r>
    </w:p>
    <w:p>
      <w:pPr/>
      <w:r>
        <w:rPr/>
        <w:t xml:space="preserve">Větší drama aby hokejový fanoušek pohledal. Oceláři věděli, že pokud tento zápas prohrají, jejich sen o titulu vezme za své. Už od 11. Minuty navíc prohrávali po střele Guly. Po většinu zápasu byli domácí lepším týmem, ale gól ne a ne vstřelit. Štěstí se na ně usmálo až v poslední minutě, kdy k radosti celé Werk arény vyrovnal Plíhal.</w:t>
      </w:r>
    </w:p>
    <w:p>
      <w:pPr/>
      <w:r>
        <w:rPr/>
        <w:t xml:space="preserve">V prodloužení opět povstal Třinec z kómatu, protože puku z hokejky Ručinského chybělo ke gólu snad pět milimetrů. A tak přišli nájezdy, v nichž byl jediným úspěšným střelcem Vladimír Dravecký.</w:t>
      </w:r>
    </w:p>
    <w:p>
      <w:pPr/>
      <w:r>
        <w:rPr/>
        <w:t xml:space="preserve">Vladimír Dravecký, HC Oceláři Třinec: „Na tréninku mi nájezdy šli, tak jsem si troufl. Jsem moc rád, že to tak dopadlo.“</w:t>
      </w:r>
    </w:p>
    <w:p>
      <w:pPr/>
      <w:r>
        <w:rPr/>
        <w:t xml:space="preserve">Jakub Klepiš, HC Oceláři Třinec: „My jsme natolik psychicky silní, že jsme se nevzdávali za žádných okolností a vyplatilo se.“</w:t>
      </w:r>
    </w:p>
    <w:p>
      <w:pPr/>
      <w:r>
        <w:rPr/>
        <w:t xml:space="preserve">Finálová série pokračuje v úterý v Litvínově, pokud Oceláři vyhrají, rozhodne se ve čtvrtek v Třinci.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937/hokejiste-trince-vratili-finalovou-serii-do-lit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2026-04-03T10:52:31+02:00</dcterms:created>
  <dcterms:modified xsi:type="dcterms:W3CDTF">2026-04-03T10:52:31+02:00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