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Dny NATO v nové podobě</w:t>
      </w:r>
    </w:p>
    <w:p>
      <w:pPr/>
      <w:r>
        <w:rPr/>
        <w:t xml:space="preserve">O třetinu větší prostor, o jeden den delší program. Devátý ročník Dnů NATO se rozrostl jak v prostoru, tak i čase. Organizátoři jej v prostoru Letiště Leoše Janáčka přesunuli na opačnou stranu, blíže k Ostravě.</w:t>
      </w:r>
    </w:p>
    <w:p>
      <w:pPr/>
      <w:r>
        <w:rPr>
          <w:i w:val="1"/>
          <w:iCs w:val="1"/>
        </w:rPr>
        <w:t xml:space="preserve">„Na jižní straně probíhají rozsáhlé stavební práce a v tom našem rozsahu bychom se tam už asi ani nevešli,"</w:t>
      </w:r>
      <w:r>
        <w:rPr/>
        <w:t xml:space="preserve"> vysvětluje hlavní organizátor akce Zbyněk Pavlačík ze sdružení Jagello 2000.</w:t>
      </w:r>
    </w:p>
    <w:p>
      <w:pPr/>
      <w:r>
        <w:rPr/>
        <w:t xml:space="preserve">Dny NATO znamenají také velkou událost pro Moravskoslezský kraj. Do Mošnova zamířily špičky české i zahraniční politiky a vyslanci spojeneckých armád.</w:t>
      </w:r>
      <w:r>
        <w:rPr>
          <w:i w:val="1"/>
          <w:iCs w:val="1"/>
        </w:rPr>
        <w:t xml:space="preserve"> „Je to jedna z největších vojenských přehlídek v Evropě. Je dobře, že to dodává zvuk Ostravě, přijely sem armády z mnoha zemí a to je dobře," </w:t>
      </w:r>
      <w:r>
        <w:rPr/>
        <w:t xml:space="preserve">pochvaloval si přehlídku Dny NATO 2009 primátor Ostravy Petr Kajnar /ČSSD/.</w:t>
      </w:r>
    </w:p>
    <w:p>
      <w:pPr/>
      <w:r>
        <w:rPr>
          <w:i w:val="1"/>
          <w:iCs w:val="1"/>
        </w:rPr>
        <w:t xml:space="preserve">„My jsme akci podpořili jedním milionem korun, dáváme k dispozici letiště, jsme proto významným sponzorem této akce,"</w:t>
      </w:r>
      <w:r>
        <w:rPr/>
        <w:t xml:space="preserve"> říká hejtman kraje Jaroslav Palas /ČSSD/.</w:t>
      </w:r>
    </w:p>
    <w:p>
      <w:pPr/>
      <w:r>
        <w:rPr/>
        <w:t xml:space="preserve">Vůbec největším lákadlem hned poblíž vstupní brány byl největší dopravní letoun na světě C-5 Galaxy používaný americkou armádou. Po oba víkendové dny si do areálu letiště našlo cestu rekordních 135 tisíc lidí. Obrovský zájem veřejnosti ale přinesl také komplikace pro návštěvníky. Lidem vadilo hlavně čekání při příjezdu. "</w:t>
      </w:r>
    </w:p>
    <w:p>
      <w:pPr/>
      <w:r>
        <w:rPr/>
        <w:t xml:space="preserve">Anketa, návštěvníci Dnů NATO:</w:t>
      </w:r>
      <w:r>
        <w:rPr>
          <w:i w:val="1"/>
          <w:iCs w:val="1"/>
        </w:rPr>
        <w:t xml:space="preserve"> 1. "Ten dojezd byl hrozný, tři hodiny jsme stáli ve frontě." 2. "Chtěl jsem se podívat na tu techniku, jak to všechno pracuje." 3. "Má to své pro a proti. Zas je toho víc, ale je to dál."</w:t>
      </w:r>
    </w:p>
    <w:p>
      <w:pPr/>
      <w:r>
        <w:rPr>
          <w:i w:val="1"/>
          <w:iCs w:val="1"/>
        </w:rPr>
        <w:t xml:space="preserve">„Mám projetých řadu airshow po celém světě a nemyslím si, že ten rozdíl je velký, někde jsou ty dojezdové vzdálenosti ještě větší, každopádně výsledky akce vyhodnotíme,"</w:t>
      </w:r>
      <w:r>
        <w:rPr/>
        <w:t xml:space="preserve"> míní organizátor Zbyněk Pavlačík.</w:t>
      </w:r>
    </w:p>
    <w:p>
      <w:pPr/>
      <w:r>
        <w:rPr/>
        <w:t xml:space="preserve">Dny NATO 2009 připomněly také 60 let od založení Severoatlantické aliance a 10 let od přijetí České republiky mezi její členy.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807/dny-nato-v-nove-podo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2026-05-18T01:16:26+02:00</dcterms:created>
  <dcterms:modified xsi:type="dcterms:W3CDTF">2026-05-18T01:16:26+02:00</dcterms:modified>
</cp:coreProperties>
</file>

<file path=docProps/custom.xml><?xml version="1.0" encoding="utf-8"?>
<Properties xmlns="http://schemas.openxmlformats.org/officeDocument/2006/custom-properties" xmlns:vt="http://schemas.openxmlformats.org/officeDocument/2006/docPropsVTypes"/>
</file>