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 vyšetření znamének velký zájem</w:t>
      </w:r>
    </w:p>
    <w:p>
      <w:pPr/>
      <w:r>
        <w:rPr/>
        <w:t xml:space="preserve">Už po deváté si v Praze, Brně a Ostravě mohli lidé nechat vyšetřit znaménka ve Stanu proti melanomu. Jde o akci, která má upozornit na rizika tohoto kožního onemocnění. Prevence je totiž v těchto případech velmi důležitá.</w:t>
      </w:r>
    </w:p>
    <w:p>
      <w:pPr/>
      <w:r>
        <w:rPr/>
        <w:t xml:space="preserve">MUDr. Petr Arenberger, přednosta Dermatovenerologické kliniky FN Královské Vinohrady: “Pokud se u dospělého člověka začne mateřské znaménko měnit, nebo vzniknou nová mateřská znaménka, tak je dobře navštívit kožního lékaře.” </w:t>
      </w:r>
    </w:p>
    <w:p>
      <w:pPr/>
      <w:r>
        <w:rPr/>
        <w:t xml:space="preserve">Zájemci si mohli přímo v nákupním centru nechat vyšetřit všechna svá znaménka. K dispozici jim bylo hned 5 lékařů najednou.</w:t>
      </w:r>
    </w:p>
    <w:p>
      <w:pPr/>
      <w:r>
        <w:rPr/>
        <w:t xml:space="preserve">Iveta Vantuchová, primářka Kožního oddělení Fakultní nemocnice Ostrava: “Melanom je vysoce zhoubný nádor, na který pacienti dost často umírají a tato akce je určena k tomu, aby si lidé všímali své kůže.”</w:t>
      </w:r>
    </w:p>
    <w:p>
      <w:pPr/>
      <w:r>
        <w:rPr/>
        <w:t xml:space="preserve">Počet případů melanomů každým rokem přibývá a proto by si měl každý najít chvilku a nechat si pravidelně znaménka vyšetřit. Ročně na zhoubný melanom zemře v celé zemi 365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80/v-ostrave-byl-o-vysetreni-znamenek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