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Orlovského běhu pro zdraví</w:t>
      </w:r>
    </w:p>
    <w:p>
      <w:pPr/>
      <w:r>
        <w:rPr/>
        <w:t xml:space="preserve">Mnoho rozdílů mezi původním během Terryho Foxe a novým orlovským během za zdravím nenajdeme. Petr Ullrich, organizátor běhu: </w:t>
      </w:r>
      <w:r>
        <w:rPr>
          <w:i w:val="1"/>
          <w:iCs w:val="1"/>
        </w:rPr>
        <w:t xml:space="preserve">„Liší se v tom, že nevybíráme žádné příspěvky, protože toto je akce vyloženě zdravotně-společenská, sportovně-společenská, všechno je tady zdarma, ale cíl je v podstatě stejný, přilákat veřejnost, aby si zasportovala, aby poznala pohyb na čerstvém vzduchu, aby poznala co se ve městě vybudovalo, cyklostezky, chodníky, lesoparky, které se pěkně udržují, takže abychom ji přilákali do těch míst, kde třeba nikde nezavítá."</w:t>
      </w:r>
    </w:p>
    <w:p>
      <w:pPr/>
      <w:r>
        <w:rPr/>
        <w:t xml:space="preserve">Organizátoři druhého ročníku Orlovského běhu za zdravím mysleli na bezpečnost účastníků a také na to, aby poznali lépe své město. Petr Ullrich, organizátor běhu: </w:t>
      </w:r>
      <w:r>
        <w:rPr>
          <w:i w:val="1"/>
          <w:iCs w:val="1"/>
        </w:rPr>
        <w:t xml:space="preserve">„Tratě byly zvoleny schválně takovým způsobem, aby neprobíhaly po místních komunikacích, aby běžci nevstupovali na cesty, abychom nemuseli zastavovat provoz. Tratě byly vybírány délkově, aby je bylo možné absolvovat zhruba ve dvaceti až třiceti minutách. Chůze byla dva kilometry, běh čtyři kilometry a cyklistika necelých deset kilometrů." </w:t>
      </w:r>
    </w:p>
    <w:p>
      <w:pPr/>
      <w:r>
        <w:rPr/>
        <w:t xml:space="preserve">Zájem občanů o Orlovský běh za zdravím sice není tak velký jako u bývalých běhů Terryho Foxe, ale oproti loňskému prvnímu ročníku přišlo lidí více. Petr Ullrich, organizátor běhu: </w:t>
      </w:r>
      <w:r>
        <w:rPr>
          <w:i w:val="1"/>
          <w:iCs w:val="1"/>
        </w:rPr>
        <w:t xml:space="preserve">„Účast je zhruba asi tři sta aktivních účastníků, kteří se prezentovali a vyzvedli si účastnické listy. Účast je o něco vyšší než loni, ale těžko srovnávat, protože loni bylo podstatně nepříznivější počasí než letos."</w:t>
      </w:r>
    </w:p>
    <w:p>
      <w:pPr/>
      <w:r>
        <w:rPr/>
        <w:t xml:space="preserve">Účastníci letošního Orlovského běhu za zdravím za svůj výkon dostali několik dárků. Po předložení účastnického listu mohou hodinu plavat na krytém bazénu a hodinu bruslit na zimním stadionu. Dostali také 50 procentní slevu na nákup vstupenky do kina Vesmír. Navíc si každý odnesl drobné věcné ceny se symbolem Zdravého města. Šťastnější navíc vyhráli ceny v bohaté tombole. Důvodů proč se orlovští občané běhu za zdravím zúčastnili bylo několik.</w:t>
      </w:r>
    </w:p>
    <w:p>
      <w:pPr/>
      <w:r>
        <w:rPr/>
        <w:t xml:space="preserve">Anketa, účastníci běhu: </w:t>
      </w:r>
      <w:r>
        <w:rPr>
          <w:i w:val="1"/>
          <w:iCs w:val="1"/>
        </w:rPr>
        <w:t xml:space="preserve">1. „Já jsem si chtěl jen tak zaběhat a bylo to super. Nejlepší to bylo v lesoparku, jak jsme běželi z kopečka a jinak to bylo v pohodě." 2. „Jednak to běhám každý rok a jednak běhám už od svých třiceti let furt, durch. Škoda, že se zrušil Terry Fox, ale tahle náhražka je taky dobrá, líbí se mi to. Je to i pro děti a jestli to fakt slouží zdraví, tak tím líp." 3. „Tak abych pravdu řek, tak to byl pro mě výklus, protože jsem včera běžel půlmaraton, takže jsem to bral jako takové uvolnění svalů. Jinak abych samozřejmě podpořil tu akci, protože je perfektní." 4. „Jsem to objevila na internetu, tak mě to tak zaujalo jako." 5. „Přišla jsem, protože je to u nás tradice. Nikdy jsem neběžela, vždycky jsem chodila." 6. „Účastnil jsem se kvůli syna, protože závodí za cyklistický oddíl MaxBike Orlová, takže jsem tady kvůli něho." </w:t>
      </w:r>
    </w:p>
    <w:p>
      <w:pPr/>
      <w:r>
        <w:rPr/>
        <w:t xml:space="preserve">Další větší sportovní akce pro širokou veřejnost se v Orlové uskuteční 7. října. Město se zapojí do už 18. ročníku soutěže „Plave celé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12/druhy-rocnik-orlovskeho-behu-pro-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2026-05-17T19:34:45+02:00</dcterms:created>
  <dcterms:modified xsi:type="dcterms:W3CDTF">2026-05-17T19:34:45+02:00</dcterms:modified>
</cp:coreProperties>
</file>

<file path=docProps/custom.xml><?xml version="1.0" encoding="utf-8"?>
<Properties xmlns="http://schemas.openxmlformats.org/officeDocument/2006/custom-properties" xmlns:vt="http://schemas.openxmlformats.org/officeDocument/2006/docPropsVTypes"/>
</file>