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10.6.2015,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Celokrajskou konferenci EVVO hostil Frenštát p. R.</w:t>
      </w:r>
    </w:p>
    <w:p>
      <w:pPr/>
      <w:r>
        <w:rPr/>
        <w:t xml:space="preserve">Konference, které se letos zhostila zdejší hotelová škola, si vzala do hledáčku témata, která souvisí s její teoretickou i praktickou výukou. Mají ale dopad na každého.</w:t>
      </w:r>
    </w:p>
    <w:p>
      <w:pPr/>
      <w:r>
        <w:rPr/>
        <w:t xml:space="preserve">“Cílem je prezentovat potraviny jakožto nástroj pro rozvoj lidského organismu, upozornit na výběr potravin, co tedy jíst a co nejíst,” vysvětluje předsedkyně Klubu ekologické výchovy Milada Švecová.</w:t>
      </w:r>
    </w:p>
    <w:p>
      <w:pPr/>
      <w:r>
        <w:rPr/>
        <w:t xml:space="preserve">“To téma jasně patří na naši školu, je průřezovým tématem, například témata alergeny a dietní stravování jsou aktuální,” říká Ivo Herman, ředitel školy.</w:t>
      </w:r>
    </w:p>
    <w:p>
      <w:pPr/>
      <w:r>
        <w:rPr/>
        <w:t xml:space="preserve">Konference se účastní učitelé nejen z Moravskoslezského kraje.</w:t>
      </w:r>
    </w:p>
    <w:p>
      <w:pPr/>
      <w:r>
        <w:rPr/>
        <w:t xml:space="preserve">“Dopady této konference se projevují na aktualizaci učiva ve školách a to je velmi dobře, protože nemůžeme ustrnout a ta témata je třeba aktualizovat,” vysvětluje Věra Palková, náměstkyně hejtmana Moravskoslezského kraje.</w:t>
      </w:r>
    </w:p>
    <w:p>
      <w:pPr/>
      <w:r>
        <w:rPr/>
        <w:t xml:space="preserve">Do organizace konference se zapojili také místní studenti.</w:t>
      </w:r>
    </w:p>
    <w:p>
      <w:pPr/>
      <w:r>
        <w:rPr/>
        <w:t xml:space="preserve">“Oni si mohou prakticky vyzkoušet všechny části, které souvisí s jakoukoliv konferencí, ať už je to coffee break nebo obsluha při poledním provozu, při obědě,” vysvětluje zástupkyně ředitele školy Andrea Tobolová.</w:t>
      </w:r>
    </w:p>
    <w:p>
      <w:pPr/>
      <w:r>
        <w:rPr/>
        <w:t xml:space="preserve">Kromě přednášek a diskuzí čekají na účastníky také exkurze, například v pivovaru nebo pohankovém mlýně. O konferenci i frenštátské hotelové škole se dozvíte více v příštím vydání magazínu Študuj u nás.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259/celokrajskou-konferenci-evvo-hostil-frenstat-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2026-08-18T21:58:00+02:00</dcterms:created>
  <dcterms:modified xsi:type="dcterms:W3CDTF">2026-08-18T21:58:00+02:00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