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Stropní přepravní centrum ve Stacionáři</w:t>
      </w:r>
    </w:p>
    <w:p>
      <w:pPr/>
      <w:r>
        <w:rPr/>
        <w:t xml:space="preserve">Nové lokomoční, čili přepravní zařízení pro lidi s těžkým handicapem, kteří potřebují k pohybu další osobu, pořídil nově Stacionář Dům v Aleji. Právě tady se takto postižených klientů nachází osm.</w:t>
      </w:r>
    </w:p>
    <w:p>
      <w:pPr/>
      <w:r>
        <w:rPr/>
        <w:t xml:space="preserve">Judita Lukešová, ředitelka Stacionáře Domu v Aleji: </w:t>
      </w:r>
      <w:r>
        <w:rPr>
          <w:i w:val="1"/>
          <w:iCs w:val="1"/>
        </w:rPr>
        <w:t xml:space="preserve">"Tady pracuje hodně děvčat a naši klienti už nám odrůstají do věku, kdy už jsou sami větší než sami vychovatelé."</w:t>
      </w:r>
    </w:p>
    <w:p>
      <w:pPr/>
      <w:r>
        <w:rPr/>
        <w:t xml:space="preserve">Přepravní zařízení nejenže zvyšuje bezpečnost při přenášení klientů, ale hlavně tedy ulehčuje práci všem ošetřovatelům při transportu po celém patře.</w:t>
      </w:r>
    </w:p>
    <w:p>
      <w:pPr/>
      <w:r>
        <w:rPr/>
        <w:t xml:space="preserve">Marek Vidlička, ekonom soc. služeb: </w:t>
      </w:r>
      <w:r>
        <w:rPr>
          <w:i w:val="1"/>
          <w:iCs w:val="1"/>
        </w:rPr>
        <w:t xml:space="preserve">"Funguje to tak, že se kazeta pohybuje po tomto zařízení díky ovladači doleva, doprava, vertikálně a má nosnost ta kazeta dvě stě kilo. Ta kazeta je přepínatelná, kdy má dva speciální háky, na jednom se přejde ke dveřím, přepne se do druhého háku a postupně se vypojuje ten hák, který už je v té místnosti, která se opouští."</w:t>
      </w:r>
    </w:p>
    <w:p>
      <w:pPr/>
      <w:r>
        <w:rPr/>
        <w:t xml:space="preserve">Stropní přepravní systém byl ve stacionáři namontován před měsícem.</w:t>
      </w:r>
    </w:p>
    <w:p>
      <w:pPr/>
      <w:r>
        <w:rPr/>
        <w:t xml:space="preserve">Judita Lukešová, ředitelka Stacionáře Domu v Aleji: </w:t>
      </w:r>
      <w:r>
        <w:rPr>
          <w:i w:val="1"/>
          <w:iCs w:val="1"/>
        </w:rPr>
        <w:t xml:space="preserve">"Lokomoční zařízení jsme nechali namontovat v odděleních v celém prvním podlaží, kde je největší počet našich klientů, kteří jsou buď na vozíku, nebo téměř plně ležící a pak jsme to nechali provázat do naší rehabilitace, tu máme v suterénu pro přesun do vany nebo na masážní stůl."</w:t>
      </w:r>
    </w:p>
    <w:p>
      <w:pPr/>
      <w:r>
        <w:rPr/>
        <w:t xml:space="preserve">Jelikož je lokomoční zařízení velmi nákladné, zkusil stacionář získat peníze z dotačních fondů Evropské unie.</w:t>
      </w:r>
    </w:p>
    <w:p>
      <w:pPr/>
      <w:r>
        <w:rPr/>
        <w:t xml:space="preserve">Judita Lukešová, ředitelka Stacionáře Domu v Aleji: </w:t>
      </w:r>
      <w:r>
        <w:rPr>
          <w:i w:val="1"/>
          <w:iCs w:val="1"/>
        </w:rPr>
        <w:t xml:space="preserve">"Našli jsme regionální operační program MS kraje, připravili jsme projekt a v podstatě se nám podařilo vyhrát a z MS kraje nám přispěli 1 milion dvě stě dvacet tisíc na toto lokomoční zařízení a naše vlastní prostředky byly sto tisíc."</w:t>
      </w:r>
    </w:p>
    <w:p>
      <w:pPr/>
      <w:r>
        <w:rPr/>
        <w:t xml:space="preserve">Blanka Dadoková, vedoucí odboru sociálních služeb: </w:t>
      </w:r>
      <w:r>
        <w:rPr>
          <w:i w:val="1"/>
          <w:iCs w:val="1"/>
        </w:rPr>
        <w:t xml:space="preserve">"Jsem překvapena, protože jsem nečekala, že to bude až tak geniálně vymyšleno, protože to strašně ulehčí tu práci těm pracovníkům, zdravotním sestrám i v té rehabilitaci. No, bylo by to úžasné, kdyby to bylo v každém zařízení, ale vzhledem k tomu, že je to tak nákladné, protože to pořízení stálo milion dvě stě tisíc, tak se domnívám, že ne každému se to podaří."</w:t>
      </w:r>
    </w:p>
    <w:p>
      <w:pPr/>
      <w:r>
        <w:rPr/>
        <w:t xml:space="preserve">Spokojeni jsou i klienti.</w:t>
      </w:r>
    </w:p>
    <w:p>
      <w:pPr/>
      <w:r>
        <w:rPr/>
        <w:t xml:space="preserve">Filip Novák, klient: </w:t>
      </w:r>
      <w:r>
        <w:rPr>
          <w:i w:val="1"/>
          <w:iCs w:val="1"/>
        </w:rPr>
        <w:t xml:space="preserve">"Tady to zařízení je dobré. My to máme doma. Maminka mě přepravuje v tom do vany a na postel."</w:t>
      </w:r>
    </w:p>
    <w:p>
      <w:pPr/>
      <w:r>
        <w:rPr/>
        <w:t xml:space="preserve">Zařízení slouží i k procvičování chůze v rámci rehabilitace.</w:t>
      </w:r>
    </w:p>
    <w:p>
      <w:pPr/>
      <w:r>
        <w:rPr/>
        <w:t xml:space="preserve">Judita Lukešová, ředitelka Stacionáře Domu v Aleji: </w:t>
      </w:r>
      <w:r>
        <w:rPr>
          <w:i w:val="1"/>
          <w:iCs w:val="1"/>
        </w:rPr>
        <w:t xml:space="preserve">"Ta vertikalizace takových klientů je nutná, protože oni 24 hodin denně stráví v poloze ležící, takže když se vertikalizuje, tak se mu veškeré ty orgány dají do té správné polohy, kde mají být."</w:t>
      </w:r>
    </w:p>
    <w:p>
      <w:pPr/>
      <w:r>
        <w:rPr/>
        <w:t xml:space="preserve">Skvělé je i to, že takto klient může svět vidět i z jiného úhlu.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835/stropni-prepravni-centrum-ve-stacion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2026-06-28T06:28:17+02:00</dcterms:created>
  <dcterms:modified xsi:type="dcterms:W3CDTF">2026-06-28T06:28:17+02:00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