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Frýdku-Místku se opět odsouvá</w:t>
      </w:r>
    </w:p>
    <w:p>
      <w:pPr/>
      <w:r>
        <w:rPr/>
        <w:t xml:space="preserve">Vypadá to, že se řidiči kýženého obchvatu Frýdku-Místku jen tak nedočkají. Ministerstvo dopravy pochybilo při vydání stavebního povolení na výstavbu částí obchvatu zasahující do chráněného území Nivy Morávky. Ministr dopravy následně stavební povolení zrušil a věc vrátil odborovému útvaru ministerstva dopravy k novému projednání. Následky jsou pro město skličující, reálně hrozí, že výstavba obchvatu bude významně prodloužena.</w:t>
      </w:r>
    </w:p>
    <w:p>
      <w:pPr/>
      <w:r>
        <w:rPr/>
        <w:t xml:space="preserve">Karel Deutscher (ČSSD), náměstek primátora města Frýdku-Místku: “My jsme věděli, že se realizace stavebního povolení o něco prodlouží. Obrovské překvapení a šok pro nás ale bylo, že se tam objevilo datum, které prodlužovalo vydání stavebního povolení až o rok. Okamžitě jsme jeli na ministerstvo dopravy a začali jsme jednat s ŘSD. Jsme ujišťováni, že v žádném případě nehodlají využít tohoto maximálního termínu a počítají s doložením chybějících dokumentů během prázdnin.”</w:t>
      </w:r>
    </w:p>
    <w:p>
      <w:pPr/>
      <w:r>
        <w:rPr/>
        <w:t xml:space="preserve">Potěšující zprávou je alespoň to, že ministerstvo financí vypsalo veřejnou zakázku na sanaci Skatulova hliníku, tedy skládky, která se nachází v trase obchvatu a musí být odstraněna ještě před nebo současně s jeho výstavbou. </w:t>
      </w:r>
    </w:p>
    <w:p>
      <w:pPr/>
      <w:r>
        <w:rPr/>
        <w:t xml:space="preserve">Karel Deutscher (ČSSD), náměstek primátora města Frýdku-Místku: “Skatulův hliník se v tuto chvíli stále soutěží. Během července by se měly otvírat obálky. Počítá se s tím, že na podzim by mělo začít odstraňování této ekologické závady.”</w:t>
      </w:r>
    </w:p>
    <w:p>
      <w:pPr/>
      <w:r>
        <w:rPr/>
        <w:t xml:space="preserve">O tom, jak se situace kolem obchvatu města bude dále vyvíjet, vás samozřejmě budeme i nadále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403/vystavba-obchvatu-frydkumistku-se-opet-ods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2026-07-10T16:42:36+02:00</dcterms:created>
  <dcterms:modified xsi:type="dcterms:W3CDTF">2026-07-10T16:42:36+02:00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