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sbor Puellae Et Pueri zazářil v Řecku</w:t>
      </w:r>
    </w:p>
    <w:p>
      <w:pPr/>
      <w:r>
        <w:rPr/>
        <w:t xml:space="preserve">Jedenadvacátý ročník mezinárodní soutěže chrámové a sborové hudby v řecké Preveze vynesl novojičínskému sboru další pěvecký zářez. Puellae Et Pueri slaví 10 let existence skutečně ve velkém stylu.</w:t>
      </w:r>
    </w:p>
    <w:p>
      <w:pPr/>
      <w:r>
        <w:rPr/>
        <w:t xml:space="preserve">“Děti byly skvělé, perfektně spolupracovaly, všechno nádherně vstřebaly a v podstatě se vracely domů se slzami v očích,” chválí své svěřence jednatelka sboru Andrea Dostálová.</w:t>
      </w:r>
    </w:p>
    <w:p>
      <w:pPr/>
      <w:r>
        <w:rPr/>
        <w:t xml:space="preserve">“Nechali jsme devět sborů za sebou, takže to bylo fakt úžasné. Věděli jsme, že jsme to odzpívali nejlépe jak jsme mohli,” líčí čerstvý úspěch členka sboru Barbora Havlíková.</w:t>
      </w:r>
    </w:p>
    <w:p>
      <w:pPr/>
      <w:r>
        <w:rPr/>
        <w:t xml:space="preserve">Účast Puellae Et Pueri na soutěži byla zakončením třináctidenního koncertního zájezdu. Vedoucí sboru měli největší obavy z extrémních klimatických podmínek.</w:t>
      </w:r>
    </w:p>
    <w:p>
      <w:pPr/>
      <w:r>
        <w:rPr/>
        <w:t xml:space="preserve">“Protože při teplotách nad 30 stupňů se opravdu špatně zpívá. Teď ten nedostatek tekutin, nějaké nevolnosti, to vše proběhlo, ale děcka to zvládla úžasně,” pochvaluje si sbormistr Karel Dostál.</w:t>
      </w:r>
    </w:p>
    <w:p>
      <w:pPr/>
      <w:r>
        <w:rPr/>
        <w:t xml:space="preserve">“My jsme doufali, že si nějakou tu medaili přivezeme. I ta atmosféra byla úžasná, dělali jsme dokonce i mexické vlny,” se smíchem vypráví Anna Vojáčková.</w:t>
      </w:r>
    </w:p>
    <w:p>
      <w:pPr/>
      <w:r>
        <w:rPr/>
        <w:t xml:space="preserve">“Já jsem v jedné naší skladbě dostal za úkol říct jim požehnání v jejich rodném jazyce. Moc jsem se snažil a Řekové to ocenili, vypadali nadšeně,” říká Filip Kafka.</w:t>
      </w:r>
    </w:p>
    <w:p>
      <w:pPr/>
      <w:r>
        <w:rPr/>
        <w:t xml:space="preserve">Celý sbor teď konečně čekají letní prázdniny. Nejbližší možnost vidět Puellae Et Pueri budou mít jeho příznivci na zářijové městské slavnosti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437/novojicinsky-sbor-puellae-et-pueri-zazaril-v-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2026-08-18T13:53:45+02:00</dcterms:created>
  <dcterms:modified xsi:type="dcterms:W3CDTF">2026-08-18T13:53:45+02:00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