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ukradl prodejci kolo za čtyřicet tisíc korun</w:t>
      </w:r>
    </w:p>
    <w:p>
      <w:pPr/>
      <w:r>
        <w:rPr/>
        <w:t xml:space="preserve">Tak tenhle obchod vyšel třicetiletého prodejce z Frýdku-Místku pěkně draho. Místo toho, aby si vydělal prodejem sjezdového jízdního kola, mu po něm zbyly jen tyto fotografie. Zloděj, který se tvářil jako vážný zájemce, mu totiž speciální kolo za čtyřicet tisíc ukradl. </w:t>
      </w:r>
    </w:p>
    <w:p>
      <w:pPr/>
      <w:r>
        <w:rPr/>
        <w:t xml:space="preserve">Vlastimil Starzyk, mluvčí PČR F-M: “Zatím neznámý pachatel reagoval na inzerát. Chtěl si koupit speciální jízdní kolo. Majitel kola si dal s mužem schůzku. Bylo to v sedm hodin večer. Zájemce o kolo si jej osahal, vyzkoušel pružení a vypadalo to, že se dohodnou, že kolo koupí. Nicméně chtěl ještě testovací jízdu. Dohodl se proto s majitelem, že se kousek projede. Jakmile se ale ztratil z očí prodávajícího, už se neukázal, a do těchto dní majitele nekontaktoval.”</w:t>
      </w:r>
    </w:p>
    <w:p>
      <w:pPr/>
      <w:r>
        <w:rPr/>
        <w:t xml:space="preserve">Kriminalisté ihned rozjeli pátrání, jak po neznámém pachateli, tak po odcizeném jízdním kole. V současné době prověřují zastavárny, soukromé prodejce, ale i osoby, které se v minulosti dopustily podobné trestné činnosti. Je totiž velmi pravděpodobné, že se zloděj bude snažit kolo někde nebo někomu prodat. Dobře si proto ještě jednou prohlédněte jeho fotografie.</w:t>
      </w:r>
    </w:p>
    <w:p>
      <w:pPr/>
      <w:r>
        <w:rPr/>
        <w:t xml:space="preserve">Vlastimil Starzyk, mluvčí PČR F-M: “Chtěli bychom vyzvat širokou veřejnost, jestliže někdo bude nabízet kolo, které vypadá, jako na fotografii, nebo bude kolo nabízet na první pohled podezřelá osoba, a nebo bude kolo za nepřiměřeně nízkou cenu, ať hned kontaktuje nejbližší služebnu policie ČR.”</w:t>
      </w:r>
    </w:p>
    <w:p>
      <w:pPr/>
      <w:r>
        <w:rPr/>
        <w:t xml:space="preserve">Pokud policie zloděje dopadne, hrozí mu za krádež až dva roky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501/zlodej-ukradl-prodejci-kolo-za-ctyricet-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2026-07-10T23:36:04+02:00</dcterms:created>
  <dcterms:modified xsi:type="dcterms:W3CDTF">2026-07-10T23:36:04+02:00</dcterms:modified>
</cp:coreProperties>
</file>

<file path=docProps/custom.xml><?xml version="1.0" encoding="utf-8"?>
<Properties xmlns="http://schemas.openxmlformats.org/officeDocument/2006/custom-properties" xmlns:vt="http://schemas.openxmlformats.org/officeDocument/2006/docPropsVTypes"/>
</file>