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ADRA přichází s novým projektem</w:t>
      </w:r>
    </w:p>
    <w:p>
      <w:pPr/>
      <w:r>
        <w:rPr/>
        <w:t xml:space="preserve">Zdeňka Ličková je seniorka a žije sama ve svém bytě. Renáta Sládková je dobrovolnice organizace ADRA. Obě pojí dlouholeté přátelství a také nový projekt, do něhož jsou obě zapojeny. Jedná se o projekt Dobrovolníci v domácnostech seniorů, který již brzy začne fungovat ve Frýdku-Místku a v Třinci.</w:t>
      </w:r>
    </w:p>
    <w:p>
      <w:pPr/>
      <w:r>
        <w:rPr/>
        <w:t xml:space="preserve">Lenka Hájková, zástupce vedoucího DC ADRA ve F-M: “Cílem bude, vysílat dobrovolníky k seniorům, kteří žijí sami, mají nižší míru sociálních kontaktů a jsou opuštění.”</w:t>
      </w:r>
    </w:p>
    <w:p>
      <w:pPr/>
      <w:r>
        <w:rPr/>
        <w:t xml:space="preserve">Dobrovolníci zapojení do projektu budou minimálně jednou týdně navštěvovat seniora v jeho domácnosti, kde si s ním budou moci popovídat nebo jej třeba doprovodit k lékaři. Zkrátka dělat vše proto, aby seniora rozptýlili, povzbudili a dodali mu odvahu a chuť do života.</w:t>
      </w:r>
    </w:p>
    <w:p>
      <w:pPr/>
      <w:r>
        <w:rPr/>
        <w:t xml:space="preserve">Renáta Sládková, dobrovolnice DC ADRA: “K paní Ličkové už jako dobrovolnice docházím delší dobu. Oboustranně se na sebe těšíme. Společnost paní Ličkové je velice příjemná. Vždycky se spolu posadíme, zhodnotíme, jaké měla aktivity, povídáme si o tom, co ji třeba trápí a podobně.”</w:t>
      </w:r>
    </w:p>
    <w:p>
      <w:pPr/>
      <w:r>
        <w:rPr/>
        <w:t xml:space="preserve">Zdeňka Ličková, seniorka: “Já se na Renátku velice těším. Povídám jí třeba o válce, kterou ona vůbec nezná. Někdy mi taky pomůže s prádlem.”</w:t>
      </w:r>
    </w:p>
    <w:p>
      <w:pPr/>
      <w:r>
        <w:rPr/>
        <w:t xml:space="preserve">Projekt by měl ve Frýdku-Místku a Třinci začít naplno fungovat od září. Zájemci z řad seniorů a potenciálních dobrovolníků mohou kontaktovat Dobrovolnické centrum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60/organizace-adra-prichazi-s-novy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