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MOb Mar. Hory a Hulváky vyrazili na Lysou</w:t>
      </w:r>
    </w:p>
    <w:p>
      <w:pPr/>
      <w:r>
        <w:rPr/>
        <w:t xml:space="preserve">První parta neměla tak dobré počasí, ale druhá várka si výlet skutečně užila. Do Ostravy přijeli všichni spokojení.</w:t>
      </w:r>
    </w:p>
    <w:p>
      <w:pPr/>
      <w:r>
        <w:rPr/>
        <w:t xml:space="preserve">“Sluníčko nám svítilo, jen trochu vítr, ale bylo nádherně. Krásný zážitek,” popisuje nadšeně jedna z účastnic zájezdu.</w:t>
      </w:r>
    </w:p>
    <w:p>
      <w:pPr/>
      <w:r>
        <w:rPr/>
        <w:t xml:space="preserve">Senioři si s výšlapem, který by jim dal pořádně zabrat, nemuseli lámat hlavu. Autobus je vyvezl až nahoru.</w:t>
      </w:r>
    </w:p>
    <w:p>
      <w:pPr/>
      <w:r>
        <w:rPr/>
        <w:t xml:space="preserve">“To jsem už dlouho tam nebyla. Je to jiné, ale je to tam krásné, je to pěkné a je to naše. Sluníčko nám svítilo, celý den jsme měli rozhled všude. Bylo to krásné,” doplňují se seniorky navzájem.</w:t>
      </w:r>
    </w:p>
    <w:p>
      <w:pPr/>
      <w:r>
        <w:rPr/>
        <w:t xml:space="preserve">Kromě skvělého výhledu na všechny světové strany byla jako překvapení připravena prohlídka Bezručovy chaty i s průvodcem.</w:t>
      </w:r>
    </w:p>
    <w:p>
      <w:pPr/>
      <w:r>
        <w:rPr/>
        <w:t xml:space="preserve">“Vlastně nám vykládal o té historii, o tom, jak to tam celé budovali 18 roků. Dýchlo na nás to staré dobré, ten duch Lysé hory. A lidé tam jeli s velkou vděčností, poslouchali to a mnozí zamáčkli slzu, protože je to jejich mládí. A to je ono,” pochvaluje si starostka Liana Janáčková (Nezávislí).</w:t>
      </w:r>
    </w:p>
    <w:p>
      <w:pPr/>
      <w:r>
        <w:rPr/>
        <w:t xml:space="preserve">“Tam byla tak krásná, milá a přátelská atmosféra. Lidi si popovídali, seznámili se a všichni jsme si byli blíž. A to byl vlastně cíl toho výletu,” dodává místostarostka Jana Pagáčová (KDU-ČSL).</w:t>
      </w:r>
    </w:p>
    <w:p>
      <w:pPr/>
      <w:r>
        <w:rPr/>
        <w:t xml:space="preserve">V obvodu Marianské Hory a Hulváky jsou dva domy s pečovatelskou službou. Radnice pro seniory připravuje i další akce a služby, například úspěšný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55/seniori-z-mob-mar-hory-a-hulvaky-vyrazili-na-ly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