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Problémová lokalita</w:t>
      </w:r>
    </w:p>
    <w:p>
      <w:pPr/>
      <w:r>
        <w:rPr/>
        <w:t xml:space="preserve">Část Karviné zvaná šeska je kapitolou sama o sobě a Karvinští o ní mohou vyprávět celé hodiny. Dříve poklidná a milovaná část města se za poslední roky změnila k nepoznání. Krádeže, výtržnosti, vandalismus, hluk a rozbroje jsou tady na denním pořádku. Nejvíce situace trápí místní starousedlíky. Proto je také začali karvinští městští strážníci denně navštěvovat.</w:t>
      </w:r>
    </w:p>
    <w:p>
      <w:pPr/>
      <w:r>
        <w:rPr/>
        <w:t xml:space="preserve">Petr Bičej, ředitel MP Karviná:</w:t>
      </w:r>
      <w:r>
        <w:rPr>
          <w:i w:val="1"/>
          <w:iCs w:val="1"/>
        </w:rPr>
        <w:t xml:space="preserve"> "Těch informací je hodně, my je postupně třídíme, jsou tam jak informace sociálního charakteru, jsou tam i takové informace, které by určitě zajímaly policii. Do toho se ještě objevily nepodložené falešné zprávy o tom, že radnice podporuje přistěhování nepřizpůsobivých Romů z Teplic, Chánova či Košic přímo do Karviné."</w:t>
      </w:r>
    </w:p>
    <w:p>
      <w:pPr/>
      <w:r>
        <w:rPr/>
        <w:t xml:space="preserve">Primátor města Tomáš Hanzel proto zmapoval celou situaci osobně. Tomáš Hanzel, primátor města: </w:t>
      </w:r>
      <w:r>
        <w:rPr>
          <w:i w:val="1"/>
          <w:iCs w:val="1"/>
        </w:rPr>
        <w:t xml:space="preserve">"Přišel jsem tady, abych si popovídal s lidmi, kteří tady žijí, zeptal se jich na to, jak celou situaci vnímají a hlavně, abych jim vyvrátil tu fámu, která tady po Karviné běží, že město Karviná, potažmo já, chceme přistěhovat velké množství nepřizpůsobivých občanů z různých koutků republiky a Slovenska. To je absolutně nesmysl. Já bych nikdy nic takového nepřipustil."</w:t>
      </w:r>
    </w:p>
    <w:p>
      <w:pPr/>
      <w:r>
        <w:rPr/>
        <w:t xml:space="preserve">Anketa, obyvatelka Ká-6: </w:t>
      </w:r>
      <w:r>
        <w:rPr>
          <w:i w:val="1"/>
          <w:iCs w:val="1"/>
        </w:rPr>
        <w:t xml:space="preserve">"Pan primátor postoupil dobře, že přišel a řekl lidem, že to není pravda."</w:t>
      </w:r>
    </w:p>
    <w:p>
      <w:pPr/>
      <w:r>
        <w:rPr/>
        <w:t xml:space="preserve">Více emocí a stížností na současný stav v této lokalitě se objevily na ulici Makarenkova. Tomáš Hanzel, primátor města: </w:t>
      </w:r>
      <w:r>
        <w:rPr>
          <w:i w:val="1"/>
          <w:iCs w:val="1"/>
        </w:rPr>
        <w:t xml:space="preserve">"Já dneska chci zkoordinovat velkou skupinu institucí a lidí, kteří do toho mohou něco říct a pokusíme se tvrdě zasáhnout proti těm lidem, kteří tady dělají nepořádek. Samozřejmě nepůjde to ze dne na den, ale budeme tvrdě zasahovat proti těmto živlům."</w:t>
      </w:r>
    </w:p>
    <w:p>
      <w:pPr/>
      <w:r>
        <w:rPr/>
        <w:t xml:space="preserve">Samotný pohled na domy a přilehlé okolí hovoří sám o sobě. Tam, kde si lidé dříve pěstovali záhonky s květinami dnes neroste ani tráva.</w:t>
      </w:r>
    </w:p>
    <w:p>
      <w:pPr/>
      <w:r>
        <w:rPr/>
        <w:t xml:space="preserve">Anketa, obyvatelka Ká-6: </w:t>
      </w:r>
      <w:r>
        <w:rPr>
          <w:i w:val="1"/>
          <w:iCs w:val="1"/>
        </w:rPr>
        <w:t xml:space="preserve">"Tady je to k nežití. Ve všem. Smrad kolem kontejnerů, i když to ráno uklidí, večer je to tady to samé. Rozbíjejí tady auta, pračky, ledničky."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"Já jsem docela nešťastný tady z této lokality, protože ti normální občané to nemají tady vůbec jednoduchý."</w:t>
      </w:r>
    </w:p>
    <w:p>
      <w:pPr/>
      <w:r>
        <w:rPr/>
        <w:t xml:space="preserve">Místní obyvatelé si všimli i toho, že velkou měrou se na nepořádku podílejí děti a mládež. Anketa, obyvatelka Ká-6: </w:t>
      </w:r>
      <w:r>
        <w:rPr>
          <w:i w:val="1"/>
          <w:iCs w:val="1"/>
        </w:rPr>
        <w:t xml:space="preserve">"O prázdninách cirkus do noci a jakmile začne škola, tak jsou všichni nemocní a toulají se tady dopoledne. To by chtělo, aby ta policie tady přišla dopoledne a zavedla ty děti rodičům."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"V takových podmínkách se nedají vychovávat děti. Jestliže spousta dětí tady nechodí do školy, tak se poradím se všemi institucemi, které k tomu mají co říct a požádám je, aby šly až na hranu."</w:t>
      </w:r>
    </w:p>
    <w:p>
      <w:pPr/>
      <w:r>
        <w:rPr/>
        <w:t xml:space="preserve">Bohužel, se vzniklou situací nejsou spokojeni ani Romové, kteří v této lokalitě žijí delší dobu. I jim vadí to, že se sem stěhuje stále více nepřizpůsobivých občanů. A diví se, odkud se berou.</w:t>
      </w:r>
    </w:p>
    <w:p>
      <w:pPr/>
      <w:r>
        <w:rPr/>
        <w:t xml:space="preserve">Tato žena tvrdí, že Romové, kteří tady bydlí delší dobu nejsou problematičtí. Anketa, obyvatelka Ká-6: </w:t>
      </w:r>
      <w:r>
        <w:rPr>
          <w:i w:val="1"/>
          <w:iCs w:val="1"/>
        </w:rPr>
        <w:t xml:space="preserve">"Ti Romové, kteří se tady přistěhují, tak ti tady pak dělají neplechu."</w:t>
      </w:r>
    </w:p>
    <w:p>
      <w:pPr/>
      <w:r>
        <w:rPr/>
        <w:t xml:space="preserve">Většina bytů v této lokalitě patří společnosti RPG byty. Tomáš Hanzel, primátor města: </w:t>
      </w:r>
      <w:r>
        <w:rPr>
          <w:i w:val="1"/>
          <w:iCs w:val="1"/>
        </w:rPr>
        <w:t xml:space="preserve">"Ujistili mě, že oni v žádném případě nebudou do svých bytů sestěhovávat tyto problémové rodiny odkudkoliv a budeme postupovat ve shodě."</w:t>
      </w:r>
    </w:p>
    <w:p>
      <w:pPr/>
      <w:r>
        <w:rPr/>
        <w:t xml:space="preserve">Petr Handl, mluvčí společnosti RPG byty: </w:t>
      </w:r>
      <w:r>
        <w:rPr>
          <w:i w:val="1"/>
          <w:iCs w:val="1"/>
        </w:rPr>
        <w:t xml:space="preserve">"Ve spolupráci s městem můžeme zintenzívnit kontrolní činnost v našich objektech, kdy za asistence MP můžeme provádět fyzické kontroly objektů, v případě, že v těchto objektech pobývají neoprávněně nebo se tam ukrývají podobně. Přísně se bude postupovat i v otázce ničení majetku. Můžeme postupovat velmi razantně až k vystěhování. V takových případech je ale těžké dokazování toho, kdo ničení majetku způsoboval, protože bez patřičné součinnosti, pokud nemáme jejich svědecké výpovědi, těžko se taková vandalská činnost prokazuje."</w:t>
      </w:r>
    </w:p>
    <w:p>
      <w:pPr/>
      <w:r>
        <w:rPr/>
        <w:t xml:space="preserve">Katastrofální situace byla například v domech na ulici Fučíkově a u Svobodáren. Vidět spoušť ve sklepích domů, rozbité schránky a cítit nepříjemný zápach z povalujících se odpadků bylo opravdu pro silné nátury. V ulici Fučíkově se dokonce nachází pár prázdných bytů. Nikdo tam však bydlet nechce.</w:t>
      </w:r>
    </w:p>
    <w:p>
      <w:pPr/>
      <w:r>
        <w:rPr/>
        <w:t xml:space="preserve">Anketa, obyvatel K-6:</w:t>
      </w:r>
      <w:r>
        <w:rPr>
          <w:i w:val="1"/>
          <w:iCs w:val="1"/>
        </w:rPr>
        <w:t xml:space="preserve"> "Dívejte se, tady bude pět prázdných bytů a koho sem? Jenom „Romáků". My bychom chtěli normální lidi. Ale oni přijdou normální lidi a mají strach. A řekněte mi proč, co jsme my psi?"</w:t>
      </w:r>
    </w:p>
    <w:p>
      <w:pPr/>
      <w:r>
        <w:rPr/>
        <w:t xml:space="preserve">Všechny poznatky si strážníci pečlivě zaznamenali a po této důkladné návštěvě svolal primátor města včera i mimořádnou schůzku. O tom, jaké řešení a konkrétní přísné kroky se v této lokalitě budou nyní podnikat,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94/problemova-lok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2026-06-26T12:13:02+02:00</dcterms:created>
  <dcterms:modified xsi:type="dcterms:W3CDTF">2026-06-26T12:13:02+02:00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