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8.10.2015,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Lékařská fakulta v Ostravě chce získat další studenty</w:t>
      </w:r>
    </w:p>
    <w:p>
      <w:pPr/>
      <w:r>
        <w:rPr/>
        <w:t xml:space="preserve">Třetí ročník projektu, ve kterém se středoškoláci seznamují s prostředím lékařské fakulty a učí se fyziologii. Zatím se zapojila 4 ostravská gymnázia.</w:t>
      </w:r>
    </w:p>
    <w:p>
      <w:pPr/>
      <w:r>
        <w:rPr/>
        <w:t xml:space="preserve">“Studenti zjistí, že vysoká škola není jen nějaký strašák a to, co musí projít přes nějaké síto přijímacích řízení, ale zjišťují, že se mohou také hodně naučit,” pochvaluje si projekt vedoucí Ústavu fyziologie a patofyziologie LF OSU Marek Bužga.</w:t>
      </w:r>
    </w:p>
    <w:p>
      <w:pPr/>
      <w:r>
        <w:rPr/>
        <w:t xml:space="preserve">“Snažíme se tu studentům ukázat, jak probíhá standardní výuka na lékařské fakultě, hlavně jak probíhá cvičení z fyziologie. Co nás docela potěšilo, tak každým rokem ten zájem narůstá,” vysvětluje Pavol Švorc z Ústavu fyziologie a patofyziologie LF Ostravské univerzity.</w:t>
      </w:r>
    </w:p>
    <w:p>
      <w:pPr/>
      <w:r>
        <w:rPr/>
        <w:t xml:space="preserve">Lékařská fakulta chce ale do Ostravy přilákat i další studenty a má podporu města.</w:t>
      </w:r>
    </w:p>
    <w:p>
      <w:pPr/>
      <w:r>
        <w:rPr/>
        <w:t xml:space="preserve">“My jsme s panem děkanem, panem docentem Zončou, projednávali ty záležitosti dalšího rozvoje lékařské fakulty. Oni teď pracují na třech úsecích,” říká náměstek primátora Ostravy Zbyněk Pražák (KDU-ČSL).</w:t>
      </w:r>
    </w:p>
    <w:p>
      <w:pPr/>
      <w:r>
        <w:rPr/>
        <w:t xml:space="preserve">Lékařská fakulta chce v budoucnu vyučovat v angličtině a chce nabídnout i doktorantské studium. Dalším tahákem by mělo být otevření oboru Stomatologie.</w:t>
      </w:r>
    </w:p>
    <w:p>
      <w:pPr/>
      <w:r>
        <w:rPr/>
        <w:t xml:space="preserve">“Ty jejich ambice jsou i reálné. Samozřejmě budou vyžadovat i finanční prostředky, ale myslím si, že to stojí za to,” podotýká Zbyněk Pražák.</w:t>
      </w:r>
    </w:p>
    <w:p>
      <w:pPr/>
      <w:r>
        <w:rPr/>
        <w:t xml:space="preserve">Ostrava čekala na svou lékařskou fakultu od roku 1949. Od roku 2010, kdy vznikla, se stále rozvíjí a stávající plány chce zrealizovat do tří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963/lekarska-fakulta-v-ostrave-chce-ziskat-dalsi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2026-06-22T10:30:27+02:00</dcterms:created>
  <dcterms:modified xsi:type="dcterms:W3CDTF">2026-06-22T10:30:27+02:00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