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Mladík, který okrádal pacienty v Ostravě, je za mřížemi</w:t>
      </w:r>
    </w:p>
    <w:p>
      <w:pPr/>
      <w:r>
        <w:rPr/>
        <w:t xml:space="preserve">Na záběrech bezpečnostní kamery ze září můžete znovu vidět mladíka, který se pokouší zaplatit v nákupním středisku v Moravské Ostravě ukradenou kreditní kartou. Byl velmi rychlý. Od samotné krádeže uplynulo pouhých 15 minut. Kartu ukradl z pokoje pacienta městské nemocnice, který šel na oběd. Policisté už jeho jméno znají. Má 19 let a v v nemocnicích v Ostravě okradl 13 pacientů.</w:t>
      </w:r>
    </w:p>
    <w:p>
      <w:pPr/>
      <w:r>
        <w:rPr/>
        <w:t xml:space="preserve">Gabriela Holčáková, mluvčí PČR Ostrava: “Svou přítomnost odůvodňoval legendou, že hledá příbuzného a na to měl odcizit věci pacientů, kteří se nenacházeli v pokoji.”</w:t>
      </w:r>
    </w:p>
    <w:p>
      <w:pPr/>
      <w:r>
        <w:rPr/>
        <w:t xml:space="preserve">Policisté zjistili, že mladík byl podmíněně propuštěn v květnu z vězení, kde byl za krádeže a loupeže. Nekradl tedy jen měsíc a pak se dal do řemesla znovu. V jednom případě dokonce po nemocnici jezdil s kočárkem a lup uschoval k dítěti. Jindy kradl v pyžamu.</w:t>
      </w:r>
    </w:p>
    <w:p>
      <w:pPr/>
      <w:r>
        <w:rPr/>
        <w:t xml:space="preserve">Gabriela Holčáková, mluvčí PČR Ostrava: “K některým krádežím mělo dojít v době, kdy byl v nemocnici hospitalizován.”</w:t>
      </w:r>
    </w:p>
    <w:p>
      <w:pPr/>
      <w:r>
        <w:rPr/>
        <w:t xml:space="preserve">Magda Otáhalová, mluvčí MNO: “Tyto případy jsou v MNO naštěstí ojedinělé. Je potřeba, aby si pacienti dávali na své osobní věci pozor. Každý pacient je poučen, že si může věci uložit do trezoru.”</w:t>
      </w:r>
    </w:p>
    <w:p>
      <w:pPr/>
      <w:r>
        <w:rPr/>
        <w:t xml:space="preserve">Zloděj napáchal škodu za 36 tisíc korun. Soud na něj uvalil vazbu a hrozí mu tři roky vězení, které si tentokrát zřejmě odsedí až dokonce.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100/mladik-ktery-okradal-pacienty-v-ostrave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2026-07-14T15:35:51+02:00</dcterms:created>
  <dcterms:modified xsi:type="dcterms:W3CDTF">2026-07-14T15:35:51+02:00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