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dívku, která byla přepadena ve FM</w:t>
      </w:r>
    </w:p>
    <w:p>
      <w:pPr/>
      <w:r>
        <w:rPr/>
        <w:t xml:space="preserve">V neděli ve tři čtvrtě na tři v noci byla na tomto místě ve Frýdku - Místku přepadena mladá žena. Útočník se na ni vrhl za budovou České pojišťovny v místě, kde se mu zřejmě zdálo, že ho nikdo neuvidí. </w:t>
      </w:r>
    </w:p>
    <w:p>
      <w:pPr/>
      <w:r>
        <w:rPr/>
        <w:t xml:space="preserve">Vlastimil Starzyk, mluvčí PČR Frýdek-Místek: “Mezi ulicemi Ostravská a 8. pěšího pluku za budovou České pojišťovny došlo k napadení zatím neznámé ženy. Jedná se o dívku ve věku 20 - 25 let.”</w:t>
      </w:r>
    </w:p>
    <w:p>
      <w:pPr/>
      <w:r>
        <w:rPr/>
        <w:t xml:space="preserve">Přepadení si všiml muž, který poblíž místa útoku bydlí. Neváhal ani vteřinu a běžel dívce na pomoc. Útočníka natolik vyděsil, že se snažil utéct. To se mu ale nepovedlo. </w:t>
      </w:r>
    </w:p>
    <w:p>
      <w:pPr/>
      <w:r>
        <w:rPr/>
        <w:t xml:space="preserve">Vlastimil Starzyk, mluvčí PČR Frýdek-Místek: “Rozběhl se na místo, začal po pachateli křičet. Útočník se zalekl a utíkal, ale svědek ho dohnal.”</w:t>
      </w:r>
    </w:p>
    <w:p>
      <w:pPr/>
      <w:r>
        <w:rPr/>
        <w:t xml:space="preserve">Dívka na příjezd policie nečekala a šla domů. Policie tak má paradoxně pachatele přepadení, ale nemá oběť. Proto se obrací s prosbou o spolupráci na občany.</w:t>
      </w:r>
    </w:p>
    <w:p>
      <w:pPr/>
      <w:r>
        <w:rPr/>
        <w:t xml:space="preserve">Vlastimil Starzyk, mluvčí PČR Frýdek-Místek: “Chtěli bychom tuto ženu vyzvat, aby se ozvala našim detektivům na ulici Beskydské a nebo na lince 158.”</w:t>
      </w:r>
    </w:p>
    <w:p>
      <w:pPr/>
      <w:r>
        <w:rPr/>
        <w:t xml:space="preserve">Útočník je recidivista, který už se podobných zločinů dopustil i v minulosti a seděl za ně i ve vězení. Teď ho čeká další trest. Důležité ale bude najít oběť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88/policie-hleda-divku-ktera-byla-prepaden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