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 jedinečnou výzdobu!</w:t>
      </w:r>
    </w:p>
    <w:p>
      <w:pPr/>
      <w:r>
        <w:rPr/>
        <w:t xml:space="preserve">Zámek byl stavěn v letech 1560-1570 a hlavní zásluhu na něm má slezský šlechtický rod Syrakovských. Už na první pohled dokáže zámek okouzlit výzdobou.</w:t>
      </w:r>
    </w:p>
    <w:p>
      <w:pPr/>
      <w:r>
        <w:rPr/>
        <w:t xml:space="preserve">Jaromír Chvostek, místní kronikář:</w:t>
      </w:r>
      <w:r>
        <w:rPr>
          <w:i w:val="1"/>
          <w:iCs w:val="1"/>
        </w:rPr>
        <w:t xml:space="preserve"> "Je to zajímavé tím, že je to původem italská technika, která spočívá v tom, že se na sebe nanášejí dvě vrstvy omítky. A potom ten sgrafitář, jak se jim tehdy říkalo, vyškrábává do té omítky patřičné ornamenty. Nejjednoduššími sgrafity byla psaníčka, ne tak časté jsou obrazové výjevy neboli figurální sgrafita. A na nich jsou vidět výjevy z tehdejšího života."</w:t>
      </w:r>
    </w:p>
    <w:p>
      <w:pPr/>
      <w:r>
        <w:rPr/>
        <w:t xml:space="preserve">V celém zámku jsou zcela původní pouze dveře, které zažily jen zásah restaurátora. Jaromír Chvostek, místní kronikář:</w:t>
      </w:r>
      <w:r>
        <w:rPr>
          <w:i w:val="1"/>
          <w:iCs w:val="1"/>
        </w:rPr>
        <w:t xml:space="preserve"> "Oni je kdysi dávno zazdili. No a při opravě v devadesátých letech minulého století se to podařilo odkrýt. Takže dneska máme velice vzácnou památku."</w:t>
      </w:r>
    </w:p>
    <w:p>
      <w:pPr/>
      <w:r>
        <w:rPr/>
        <w:t xml:space="preserve">Oprav na kulturní památce proběhla celá řada. Od roku 1997 se do rekonstrukcí investovalo 25 milionů. Úpravy byly v exteriéru i v interiéru. Ve Staré vsi tak vzniklo reprezentativní sídlo obecního úřadu, informační centrum, zasedací místnost, svatební síň. A nutno poznamenat, že o sňatky je tady nebývalý zájem. Jen loni jich bylo 130. Z toho pouze 10 párů bylo místních.</w:t>
      </w:r>
    </w:p>
    <w:p>
      <w:pPr/>
      <w:r>
        <w:rPr/>
        <w:t xml:space="preserve">Dalibor Dvořák (bezp.), starosta obce Stará Ves nad Ondřejnicí: </w:t>
      </w:r>
      <w:r>
        <w:rPr>
          <w:i w:val="1"/>
          <w:iCs w:val="1"/>
        </w:rPr>
        <w:t xml:space="preserve">"Jsme připravili alespoň rekonstrukci zámecké vinárny turistům, kteří mají z toho místa možnost navštívit CHKO Poodří, blízké obce z našeho sdružení včetně třeba hradu Hukvaldy."</w:t>
      </w:r>
    </w:p>
    <w:p>
      <w:pPr/>
      <w:r>
        <w:rPr/>
        <w:t xml:space="preserve">Zámek má ale celkem tři podlaží. Dvou se investice nedotkly už řadu let. Vedení obce se proto snaží sehnat dalších padesát milionů korun na opravy. Navíc přišlo s výborným nápadem vybudovat zde muzejní expozici.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926/ma-jedinecn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2026-06-29T06:26:52+02:00</dcterms:created>
  <dcterms:modified xsi:type="dcterms:W3CDTF">2026-06-29T06:26:52+02:00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