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chytli v Koblově hřbitovního zloděje</w:t>
      </w:r>
    </w:p>
    <w:p>
      <w:pPr/>
      <w:r>
        <w:rPr/>
        <w:t xml:space="preserve">Tento pohled se naskytl lidem, kteří přišli ve středu na hřbitov v Ostravě-Koblově. Několik hrobů je zničeno řáděním zloděje. Zaměřil se na kovové části náhrobků, které šly utrhnout. Například rámečky ve výklencích na urny. Zloděj se ale z lupu neradoval dlouho. Kousek od hřbitova si ho totiž všimli strážníci.</w:t>
      </w:r>
    </w:p>
    <w:p>
      <w:pPr/>
      <w:r>
        <w:rPr/>
        <w:t xml:space="preserve">Jana Urbaníková, mluvčí MP Ostrava: “Muž v ruce nesl plastovou igelitovou tašku, ze které vyčnívaly jakési kovové předměty. Muž byl vyzván k prokázání totožnosti a dotyčný poté dobrovolně ukázal obsah tašky, ve které bylo několik kg kovových rámečků, pocházejících ze skleněných výplní zakrývajících urny.”</w:t>
      </w:r>
    </w:p>
    <w:p>
      <w:pPr/>
      <w:r>
        <w:rPr/>
        <w:t xml:space="preserve">Muž se s strážníky vrátil na hřbitov a přiznal se ke 4 zničeným hrobům. Vzhledem k výši škody je zloděj podezřelý ze spáchání trestného činu a proto byla do Koblova přivolána i policie. O pár hodin později chytili strážníci dalšího zloděje v Ostravě-Mariánských Horách. </w:t>
      </w:r>
    </w:p>
    <w:p>
      <w:pPr/>
      <w:r>
        <w:rPr/>
        <w:t xml:space="preserve">Jana Urbaníková, mluvčí MP Ostrava: “Na základě kamerového systému, dorazila hlídka MP na parkoviště v Mariánských Horách, kde byl spatřen muž, který se násilným způsobem vloupal do vozidla.”</w:t>
      </w:r>
    </w:p>
    <w:p>
      <w:pPr/>
      <w:r>
        <w:rPr/>
        <w:t xml:space="preserve">I tohoto zloděje si kvůli podezření ze spáchání trestného činu přebrali policisté. Z prokázáním krádeže by neměl být díky kamerovému záznamu žádný problém.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330/straznici-chytli-v-koblove-hrbitovniho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2026-06-26T23:51:40+02:00</dcterms:created>
  <dcterms:modified xsi:type="dcterms:W3CDTF">2026-06-26T23:51:40+02:00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