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čtvrtek padne rozsudek nad Petrem Kramným</w:t>
      </w:r>
    </w:p>
    <w:p>
      <w:pPr/>
      <w:r>
        <w:rPr/>
        <w:t xml:space="preserve">V létě 2013 zemřely v hotelovém pokoji v Egyptském letovisku Hurgada osmiletá Klára a její matka Monika Kramná. Z jejich vraždy byl obžalován tatínek a manžel Petr Kramný. Podle znalců je usmrtil elektrickým proudem. Žalobce vině nepochybuje, o čemž svědčí návrh trestu.</w:t>
      </w:r>
    </w:p>
    <w:p>
      <w:pPr/>
      <w:r>
        <w:rPr/>
        <w:t xml:space="preserve">Vít Legerský, státní zástupce: “Výjimečný trest ve výměře 30ti let.”</w:t>
      </w:r>
    </w:p>
    <w:p>
      <w:pPr/>
      <w:r>
        <w:rPr/>
        <w:t xml:space="preserve">V několikahodinové závěrečné řeči vysvětlil důvody svého návrhu. Kramného verzi o otravě odmítl. Jde prý jen o lži.</w:t>
      </w:r>
    </w:p>
    <w:p>
      <w:pPr/>
      <w:r>
        <w:rPr/>
        <w:t xml:space="preserve">Vít Legerský, státní zástupce: “Zemřely rukou toho, který je měl chránit, který měl dělat vše proto, aby byly v bezpečí. On jim jednoduše smrt způsobil a musel si následně vymyslet legendu za jakých okolností jejich smrt zjistil.”</w:t>
      </w:r>
    </w:p>
    <w:p>
      <w:pPr/>
      <w:r>
        <w:rPr/>
        <w:t xml:space="preserve">Kramný ale na své nevině trvá až do konce i když  otravu vyloučili soudní znalci.</w:t>
      </w:r>
    </w:p>
    <w:p>
      <w:pPr/>
      <w:r>
        <w:rPr/>
        <w:t xml:space="preserve">Petr Kramný, obžalovaný: “S obžalobou nesouhlasím a odmítám ji. Rodinu jsem miloval a neměl jsem žádný důvod ji ublížit. Ale především to, co tvrdí obžaloba, se nestalo.”</w:t>
      </w:r>
    </w:p>
    <w:p>
      <w:pPr/>
      <w:r>
        <w:rPr/>
        <w:t xml:space="preserve">Jana Rejžková, obhájkyně Petra Kramného: “Jsem přesvědčena o tom, že můj klient je nevinen. Já půjdu ještě dál. Já jsem dokonce přesvědčena o tom, že se ani žádný trestný čin nestal.  Soud může ovšem nabýt opačného přesvědčení. Od toho tady ale máme soustavu řádných a mimořádných opravných prostředků.”</w:t>
      </w:r>
    </w:p>
    <w:p>
      <w:pPr/>
      <w:r>
        <w:rPr/>
        <w:t xml:space="preserve">Ve čtvrtek 7. ledna  bude nad Petrem Kramným ve 13 hodin vynesen rozsudek. Proces bude ale zřejmě pokračovat. Jde jen o to, zda se odvolá Kramný nebo žalobce.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505/ve-ctvrtek-padne-rozsudek-nad-petrem-kram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2026-06-24T08:36:31+02:00</dcterms:created>
  <dcterms:modified xsi:type="dcterms:W3CDTF">2026-06-24T08:36:31+02:00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