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vítěze soutěže Rozkvetlá Orlová</w:t>
      </w:r>
    </w:p>
    <w:p>
      <w:pPr/>
      <w:r>
        <w:rPr/>
        <w:t xml:space="preserve">Podle místostarosty Orlové Radomíra Mojžíška, má pořádání soutěže pro město velký přínos.</w:t>
      </w:r>
    </w:p>
    <w:p>
      <w:pPr/>
      <w:r>
        <w:rPr/>
        <w:t xml:space="preserve">Radomír Mojžíšek (ODS), místostarosta Orlové: </w:t>
      </w:r>
      <w:r>
        <w:rPr>
          <w:i w:val="1"/>
          <w:iCs w:val="1"/>
        </w:rPr>
        <w:t xml:space="preserve">„Myslím si, že je to velká motivace pro lidi, aby alespoň s otázkou toho ocenění nějak spojili to působení na těch balkonech, lodžiích, zahradách. Myslím si, že je to krásný koníček hlavně pro ty, kteří to provádějí s tou láskou, protože to není otázka jednoho vyhodnocení, ale to je celoroční práce, jak už jsme tady slyšeli, s uskladňováním, setím, sazenicemi a vším. Je to obrovská práce, ale nakonec je to obrovská pomoc městu na druhé straně v té estetické stránce, protože my se můžeme opravdu starat o ty hlavní věci, co se týká zeleně, ale tyto věci neovlivníme. Je to krásné, že to ti lidé nějakým způsobem dělají." </w:t>
      </w:r>
    </w:p>
    <w:p>
      <w:pPr/>
      <w:r>
        <w:rPr/>
        <w:t xml:space="preserve">Účastníky soutěže si většinou vybírají sami porotci a hodnotí hlavně pestrost, vrstvy květin, zajímavost a co mají soutěžící nového a krásného.</w:t>
      </w:r>
    </w:p>
    <w:p>
      <w:pPr/>
      <w:r>
        <w:rPr/>
        <w:t xml:space="preserve">Květoslava Vítová, Odbor životního prostředí MěÚ Orlová: </w:t>
      </w:r>
      <w:r>
        <w:rPr>
          <w:i w:val="1"/>
          <w:iCs w:val="1"/>
        </w:rPr>
        <w:t xml:space="preserve">„Nejvíce objíždíme sami. Fotíme, fotí ing. Řešut, fotím já, upozorňují nás, volají, ale bohužel těch je méně, a to je nám líto. Potom to sbíráme dohromady a ty které vytipujeme objíždíme. Teprve pak se vybírají finalisté a ti co vyhrávají." </w:t>
      </w:r>
    </w:p>
    <w:p>
      <w:pPr/>
      <w:r>
        <w:rPr/>
        <w:t xml:space="preserve">V kategorii kvetoucí balkon, lodžie, okno se letošní vítězkou stala paní Miroslava Oraveczová. V této kategorii byla udělena také čestná uznání, a to za opakovanou mimořádnou květinovou výzdobu.</w:t>
      </w:r>
    </w:p>
    <w:p>
      <w:pPr/>
      <w:r>
        <w:rPr/>
        <w:t xml:space="preserve">Květoslava Vítová, Odbor životního prostředí MěÚ Orlová:</w:t>
      </w:r>
      <w:r>
        <w:rPr>
          <w:i w:val="1"/>
          <w:iCs w:val="1"/>
        </w:rPr>
        <w:t xml:space="preserve"> „Úplně nádherné jsou ty lodžie, které jsou už jako čestné uznání, protože za soutěž byla pořád o dvou lidech. Jsou lodžie na ulici U Kapličky. Mají je doktorka Hrdinová a paní Mgr. Bjalončíková." </w:t>
      </w:r>
    </w:p>
    <w:p>
      <w:pPr/>
      <w:r>
        <w:rPr/>
        <w:t xml:space="preserve">V kategorii kvetoucí domek vyhrála paní Martina Smiejová. Nejhezčí květinovou výzdobu před panelovým domem pak najdeme na ulici Kapitána Jaroše před domem číslo 791. Zájem lidí o květinovou výzdobu je v Orlové kolísavý.</w:t>
      </w:r>
    </w:p>
    <w:p>
      <w:pPr/>
      <w:r>
        <w:rPr/>
        <w:t xml:space="preserve">Květoslava Vítová, Odbor životního prostředí MěÚ Orlová: </w:t>
      </w:r>
      <w:r>
        <w:rPr>
          <w:i w:val="1"/>
          <w:iCs w:val="1"/>
        </w:rPr>
        <w:t xml:space="preserve">„Řekla bych, že to bylo ve vlnách. Prvně bylo méně a méně, ale pak to stoupalo, stoupalo a stoupalo, ale bohužel se zasklíváním lodžií nám to trošku kleslo. Myslím si, že ten zájem tady je a jsou pestřejší ty květiny. Začínají více lidé jezdit více do Polska i možná někde na soutěže nebo na Floru Olomouc a opravdu to doplňují pěkně."</w:t>
      </w:r>
    </w:p>
    <w:p>
      <w:pPr/>
      <w:r>
        <w:rPr/>
        <w:t xml:space="preserve">Nejlepší květinová výzdoba bude v Orlové ohodnocená i v příštím roce, a to už po třinácté.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965/zname-viteze-souteze-rozkvetl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