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Azylový dům nabízí pomoc matkám s dětmi</w:t>
      </w:r>
    </w:p>
    <w:p>
      <w:pPr/>
      <w:r>
        <w:rPr/>
        <w:t xml:space="preserve">V azylovém domě může být ubytováno až osm maminek s dětmi, která jsou mladší osmnácti let.</w:t>
      </w:r>
    </w:p>
    <w:p>
      <w:pPr/>
      <w:r>
        <w:rPr/>
        <w:t xml:space="preserve">Věra Sedláková, sociální pracovnice:</w:t>
      </w:r>
      <w:r>
        <w:rPr>
          <w:i w:val="1"/>
          <w:iCs w:val="1"/>
        </w:rPr>
        <w:t xml:space="preserve"> „Upřednostňujeme maminky z Orlové s dětmi. Musí tedy být v sociálně slabé situaci. To znamená, že nemá kde bydlet nebo vyčerpala možnosti náhradního bydlení. Maminky se tady rekrutují se sociálně slabých poměrů, ať už z důvodů bytového zadlužení nebo z důvodu domácího násilí nebo že se ocitly prostě v neřešitelné finanční situaci." </w:t>
      </w:r>
    </w:p>
    <w:p>
      <w:pPr/>
      <w:r>
        <w:rPr/>
        <w:t xml:space="preserve">Slezská diakonie podepíše s maminkami vždy smlouvu na tři měsíce, ta může pak být ještě třikrát prodloužena. Maminky v tísni tak mohou v azylovém domě bydlet maximálně jeden rok.</w:t>
      </w:r>
    </w:p>
    <w:p>
      <w:pPr/>
      <w:r>
        <w:rPr/>
        <w:t xml:space="preserve">Věra Sedláková, sociální pracovnice: </w:t>
      </w:r>
      <w:r>
        <w:rPr>
          <w:i w:val="1"/>
          <w:iCs w:val="1"/>
        </w:rPr>
        <w:t xml:space="preserve">„My kromě ubytování poskytujeme i základní sociální poradenství. Snažíme se maminkám pomáhat v naplňovaní jejich cíle. Hledáme jim tedy bydlení a práci, protože to souvisí s osamostatněním klientek. Pomáháme dále v zařizování sociálních věcí, co se týče příspěvků, přídavků a podobně." </w:t>
      </w:r>
    </w:p>
    <w:p>
      <w:pPr/>
      <w:r>
        <w:rPr/>
        <w:t xml:space="preserve">Maminky jsou v azylovém domě spokojeny. Anketa, klientky azylového domu: </w:t>
      </w:r>
      <w:r>
        <w:rPr>
          <w:i w:val="1"/>
          <w:iCs w:val="1"/>
        </w:rPr>
        <w:t xml:space="preserve">1. „Velmi jsem spokojena, jsem tady teprve čtrnáct dní. Je tu velmi dobrý kolektiv, velmi dobří pracovníci. Je to tady super." 2. „Jsem tu spokojena. Nemáme tady problémy. Pomáhají nám tady všechny pečovatelky a sociální pracovnice. Je nám tady dobře." </w:t>
      </w:r>
    </w:p>
    <w:p>
      <w:pPr/>
      <w:r>
        <w:rPr/>
        <w:t xml:space="preserve">Slezská diakonie provozuje azylový dům pro matky s dětmi díky vstřícnosti města Orlové, které pronajímá dům, ve kterém je služba nabízena, za symbolickou cenu.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969/azylovy-dum-nabizi-pomoc-matkam-s-det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2026-05-18T01:16:21+02:00</dcterms:created>
  <dcterms:modified xsi:type="dcterms:W3CDTF">2026-05-18T01:16:21+02:00</dcterms:modified>
</cp:coreProperties>
</file>

<file path=docProps/custom.xml><?xml version="1.0" encoding="utf-8"?>
<Properties xmlns="http://schemas.openxmlformats.org/officeDocument/2006/custom-properties" xmlns:vt="http://schemas.openxmlformats.org/officeDocument/2006/docPropsVTypes"/>
</file>