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roku 2008 v Karviné</w:t>
      </w:r>
    </w:p>
    <w:p>
      <w:pPr/>
      <w:r>
        <w:rPr/>
        <w:t xml:space="preserve">Muži zákona, kteří mají v popisu práce chránit a pomáhat a mnohdy nasazují své vlastní životy, byli v Karviné, letos poprvé, oceněni za své činy nebo za kvalitní práci. Vyhlašovalo se v kategoriích Policista roku, Objev roku, Čin roku a Nejlepší praxe.</w:t>
      </w:r>
    </w:p>
    <w:p>
      <w:pPr/>
      <w:r>
        <w:rPr/>
        <w:t xml:space="preserve">Martin Hrinko, ředitel PČR Karviná k oceněným promlouval:</w:t>
      </w:r>
      <w:r>
        <w:rPr>
          <w:i w:val="1"/>
          <w:iCs w:val="1"/>
        </w:rPr>
        <w:t xml:space="preserve"> "V rámci tohoto slavnostního aktivu bychom chtěli předat medaile za věrnost, za statečnost."</w:t>
      </w:r>
    </w:p>
    <w:p>
      <w:pPr/>
      <w:r>
        <w:rPr/>
        <w:t xml:space="preserve">Ocenění se dočkali policisté z různých útvarů na Karvinsku. Uznání převzali i policisté, kteří se, ať už ve službě, či mimo ní, podíleli na zvládnutí kritické situace. Oceněný byl například Libor ptáček: </w:t>
      </w:r>
      <w:r>
        <w:rPr>
          <w:i w:val="1"/>
          <w:iCs w:val="1"/>
        </w:rPr>
        <w:t xml:space="preserve">"Byl jsem nominován za služební zákrok na Stromovce při výbuchu, kdy sebevrah podpálil celý byt. V ten okamžik člověk nepřemýšlí nad strachem, víceméně mi došlo, že jsem přežil a pak už bylo jen třeba zajistit místo a aby další občané nebyli ohrožení." </w:t>
      </w:r>
      <w:r>
        <w:rPr/>
        <w:t xml:space="preserve">Petr Kijonka, byl oceněn kvalitní práci: </w:t>
      </w:r>
      <w:r>
        <w:rPr>
          <w:i w:val="1"/>
          <w:iCs w:val="1"/>
        </w:rPr>
        <w:t xml:space="preserve">"Já jsem byl nominován jako policista roku za letošní rok 2008 a bylo to za veškerou pracovní činnost, kterou jsem odváděl v rámo OŘ Karviná. V letošním roce patřily mezi moje případy případy loupežných přepadení, které bohužel v Karviné jsou časté."</w:t>
      </w:r>
    </w:p>
    <w:p>
      <w:pPr/>
      <w:r>
        <w:rPr/>
        <w:t xml:space="preserve">Tomáš Hanzel, primátor města je s prací policie spokojený: </w:t>
      </w:r>
      <w:r>
        <w:rPr>
          <w:i w:val="1"/>
          <w:iCs w:val="1"/>
        </w:rPr>
        <w:t xml:space="preserve">"Každý by měl být za svou práci, a dobře odvedenou práci, oceněn. Dnes se oceňovali nejlepší policisté našeho okresu a ta akce byla podle mě velmi přínosná. Co se týká spolupráce s policií tak musím říct, že posledním roce se extrémně zlepšila."</w:t>
      </w:r>
    </w:p>
    <w:p>
      <w:pPr/>
      <w:r>
        <w:rPr/>
        <w:t xml:space="preserve">Policejní ředitel, Martin Hrinko ví, že zásluha patří také rodinám policistů: </w:t>
      </w:r>
      <w:r>
        <w:rPr>
          <w:i w:val="1"/>
          <w:iCs w:val="1"/>
        </w:rPr>
        <w:t xml:space="preserve">"Rád bych vzkázal jejich rodinám ať to vydrží, ať jsou tolerantní vůči lidem, kteří každodenně nasazují své životy, tudíž policistům České republiky."</w:t>
      </w:r>
    </w:p>
    <w:p>
      <w:pPr/>
      <w:r>
        <w:rPr/>
        <w:t xml:space="preserve">Primátor Hanzel dodává: </w:t>
      </w:r>
      <w:r>
        <w:rPr>
          <w:i w:val="1"/>
          <w:iCs w:val="1"/>
        </w:rPr>
        <w:t xml:space="preserve">"Já bych popřál policistům, ať mají co nejméně případů, které musí řešit a když už je budou muset řešit, tak aby měli to štěstí a všechny je v pořádku vyřešili."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0/policista-roku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2026-05-18T20:17:02+02:00</dcterms:created>
  <dcterms:modified xsi:type="dcterms:W3CDTF">2026-05-18T20:17:02+02:00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