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rozjíždí nový web</w:t>
      </w:r>
    </w:p>
    <w:p>
      <w:pPr/>
      <w:r>
        <w:rPr/>
        <w:t xml:space="preserve">Webové stránky patří dnes již neodmyslitelně do našich zaměstnání a domovů. Ty knihovnické navštíví denně několik stovek čtenářů. A právě pro internetové surfaře se Karvinská regionální knihovna rozhodla je trochu vylepšit a nabídnout návštěvníkům přehlednější servis.</w:t>
      </w:r>
    </w:p>
    <w:p>
      <w:pPr/>
      <w:r>
        <w:rPr/>
        <w:t xml:space="preserve">Roman Rybický, vedoucí střediska výpočetní techniky RKK: </w:t>
      </w:r>
      <w:r>
        <w:rPr>
          <w:i w:val="1"/>
          <w:iCs w:val="1"/>
        </w:rPr>
        <w:t xml:space="preserve">"Naše staré stránky byly už obtížné na zpracování, byly nepřesné a neodpovídaly současným standardům , které nepožadují."</w:t>
      </w:r>
    </w:p>
    <w:p>
      <w:pPr/>
      <w:r>
        <w:rPr/>
        <w:t xml:space="preserve">Stránky mají lepší grafiku, přehlednější přístup do online katalogu či do uživatelského účtu čtenáře. Roman Rybický, vedoucí střediska výpočetní techniky RKK: </w:t>
      </w:r>
      <w:r>
        <w:rPr>
          <w:i w:val="1"/>
          <w:iCs w:val="1"/>
        </w:rPr>
        <w:t xml:space="preserve">"Kde si můžou na svých kartách při přihlášení zjistit, jaké knihy mají půjčené, mohou provést rezervaci knih, pokud jsou k dispozici. My je pak odložíme a čtenář si je může vyzvednout."</w:t>
      </w:r>
    </w:p>
    <w:p>
      <w:pPr/>
      <w:r>
        <w:rPr/>
        <w:t xml:space="preserve">Dalším důvodem, který vedl ke změně, byla chybějící zpětná vazba ze strany uživatelů. Roman Rybický, vedoucí střediska výpočetní techniky RKK: </w:t>
      </w:r>
      <w:r>
        <w:rPr>
          <w:i w:val="1"/>
          <w:iCs w:val="1"/>
        </w:rPr>
        <w:t xml:space="preserve">"Proto jsme vytvořili systém anket, kde se můžou čtenáři vyjádřit, popřípadě ke každému článku, který je vytvořený a který si vytváří zvlášť každé středisko, mohou napsat své hodnocení, jestli se jim líbil článek a akce, která proběhla."</w:t>
      </w:r>
    </w:p>
    <w:p>
      <w:pPr/>
      <w:r>
        <w:rPr/>
        <w:t xml:space="preserve">Stránky jsou také vytvořeny tak, aby je mohly používat i slabozrací občané. Mohou si sami zvolit velikost písma. Roman Rybický, vedoucí střediska výpočetní techniky RKK: </w:t>
      </w:r>
      <w:r>
        <w:rPr>
          <w:i w:val="1"/>
          <w:iCs w:val="1"/>
        </w:rPr>
        <w:t xml:space="preserve">"Do budoucna chceme vytvořit také blog, kde se můžou čtenáři vyjádřit také k různým zajímavostem."</w:t>
      </w:r>
    </w:p>
    <w:p>
      <w:pPr/>
      <w:r>
        <w:rPr/>
        <w:t xml:space="preserve">Už teď si můžete stránky pro hlédnout i vy. Najdete tam i velkou fotogalerii, kde jsou uloženy všechny pořízené snímky z proběhnuvších akcí na pobočkách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19/knihovna-rozjizdi-novy-w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2026-04-20T18:27:02+02:00</dcterms:created>
  <dcterms:modified xsi:type="dcterms:W3CDTF">2026-04-20T18:27:02+02:00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