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Halu radnice zdobí výstava kreseb stromů</w:t>
      </w:r>
    </w:p>
    <w:p>
      <w:pPr/>
      <w:r>
        <w:rPr/>
        <w:t xml:space="preserve">Listy skutečných stromů nalepené v obrázku, otisky listů jako další z metod kresby nebo i obyčejné výkresy nejrůznějších dřevin, desítky rozmanitých obrázků stromů zdobí od středy vstupní prostory novojičínské radnice.</w:t>
      </w:r>
    </w:p>
    <w:p>
      <w:pPr/>
      <w:r>
        <w:rPr/>
        <w:t xml:space="preserve">Hana Hůlová, odbor životního prostředí: </w:t>
      </w:r>
      <w:r>
        <w:rPr>
          <w:i w:val="1"/>
          <w:iCs w:val="1"/>
        </w:rPr>
        <w:t xml:space="preserve">"Odbor životního prostředí u příležitosti Dne stromů roku 2009, který se každoročně koná k 20. říjnu, vyhlásil soutěž pro děti mateřských škol a žáky základních škol Nového Jičína a místních částí. Je to výtvarná soutěž a sešlo nám 212 prací, z nichž většina je vystavena na této výstavce."</w:t>
      </w:r>
    </w:p>
    <w:p>
      <w:pPr/>
      <w:r>
        <w:rPr/>
        <w:t xml:space="preserve">Den stromů se poprvé slavil v americké Nebrasce v roce 1872. Od té doby se na podzim v mnoha zemích vysazují stromy a pořádají připomínky jejich významu pro člověka a životní prostředí. V České republice se den stromů slaví od roku 2000.</w:t>
      </w:r>
    </w:p>
    <w:p>
      <w:pPr/>
      <w:r>
        <w:rPr/>
        <w:t xml:space="preserve">Hana Hůlová, odbor životního prostředí: </w:t>
      </w:r>
      <w:r>
        <w:rPr>
          <w:i w:val="1"/>
          <w:iCs w:val="1"/>
        </w:rPr>
        <w:t xml:space="preserve">"Při zpracování tématu, to znamená stromy, les v krajině, ve městě, plody stromů, části stromů, větvičky použily děti nejrůznější materiály. Tady patří poděkování i učitelkám a vyučujícím ze škol a mateřských školek, které děti při práci vedly a pomáhaly jim. Výstavu instalovali pracovníci Městského kulturního střediska a bude pro zájemce ke zhlédnutí do 9. listopadu, takže se mohou přijít podívat, jaký talent děti projevily při zpracování tohoto tématu." </w:t>
      </w:r>
    </w:p>
    <w:p>
      <w:pPr/>
      <w:r>
        <w:rPr/>
        <w:t xml:space="preserve">V Novém Jičíně se bude den stromů slavit i vysazením jedné dřeviny. Místní část Straník bude od tohoto víkendu bohatší o jednu mladou lípu.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024/halu-radnice-zdobi-vystava-kreseb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2026-06-30T23:54:16+02:00</dcterms:created>
  <dcterms:modified xsi:type="dcterms:W3CDTF">2026-06-30T23:54:16+02:00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