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chce pomáhat lidem v hmotné nouzi</w:t>
      </w:r>
    </w:p>
    <w:p>
      <w:pPr/>
      <w:r>
        <w:rPr/>
        <w:t xml:space="preserve">Sociální a zdravotní odbor Městské úřadu Orlová provádí depistážní činnost. O co jde, vysvětluje vedoucí Oddělení dávek hmotné nouze, Pavlína Tomanová.</w:t>
      </w:r>
    </w:p>
    <w:p>
      <w:pPr/>
      <w:r>
        <w:rPr/>
        <w:t xml:space="preserve">Pavlína Tomanová, vedoucí Oddělení dávek hmotné nouze, MěÚ Orlová: </w:t>
      </w:r>
      <w:r>
        <w:rPr>
          <w:i w:val="1"/>
          <w:iCs w:val="1"/>
        </w:rPr>
        <w:t xml:space="preserve">"Jde o vyhledávání osob, které jsou ohroženy hmotnou nouzí nebo se ve stavu hmotné nouze už nacházejí. Tuto povinnost stanoví pracovníkům oddělení dávek hmotné nouze Zákon o hmotné pomoci. Depistáž je jednou z metod sociální práce. Možnosti této realizace jsou široké a my jsme zvolili několik strategií." </w:t>
      </w:r>
    </w:p>
    <w:p>
      <w:pPr/>
      <w:r>
        <w:rPr/>
        <w:t xml:space="preserve">Pracovníci sociálního a zdravotního odboru oslovili stávající klienty anonymním dotazníkem, zda ve svém okolí neznají lidi, kteří by byli hmotnou nouzí ohroženi. Dále byly osloveny různé instituce, například úřad práce.</w:t>
      </w:r>
    </w:p>
    <w:p>
      <w:pPr/>
      <w:r>
        <w:rPr/>
        <w:t xml:space="preserve">Pavlína Tomanová, vedoucí Oddělení dávek hmotné nouze MěÚ Orlová: </w:t>
      </w:r>
      <w:r>
        <w:rPr>
          <w:i w:val="1"/>
          <w:iCs w:val="1"/>
        </w:rPr>
        <w:t xml:space="preserve">„Dále jsme oslovili Orlovské školy, a to jejich pedagogy a výchovné poradce, zda se v jejich třídách nenacházejí děti z rodin, které se potýkají s nedostatkem finančních prostředků." </w:t>
      </w:r>
    </w:p>
    <w:p>
      <w:pPr/>
      <w:r>
        <w:rPr/>
        <w:t xml:space="preserve">Osloveni byli také praktičtí lékaři a byla navázána spolupráce s městskou policií. Některé lidi v hmotné nouzi se podařilo už nalézt a sociální a zdravotní odbor se jim už pokouší pomoci.</w:t>
      </w:r>
    </w:p>
    <w:p>
      <w:pPr/>
      <w:r>
        <w:rPr/>
        <w:t xml:space="preserve">Pavlína Tomanová, vedoucí Oddělení dávek hmotné nouze MěÚ Orlová: </w:t>
      </w:r>
      <w:r>
        <w:rPr>
          <w:i w:val="1"/>
          <w:iCs w:val="1"/>
        </w:rPr>
        <w:t xml:space="preserve">„Nabídli jsme jim spolupráci při vyřizování osobních dokladů, neboť tyto dokumenty někteří postrádají. Nabídli jsme jim pomoc při zaevidování se na úřadu práce. Osvětlili jsme jim problematiku dávek pomoci v hmotné nouzi a jak vlastně o ně žádat." </w:t>
      </w:r>
    </w:p>
    <w:p>
      <w:pPr/>
      <w:r>
        <w:rPr/>
        <w:t xml:space="preserve">Řadě klientů pracovníci orlovského Městského úřadu už pomohli. Například panu Milanovi, který málem přišel o svůj byt.</w:t>
      </w:r>
    </w:p>
    <w:p>
      <w:pPr/>
      <w:r>
        <w:rPr/>
        <w:t xml:space="preserve">Pavlína Tomanová, vedoucí Oddělení dávek hmotné nouze MěÚ Orlová: </w:t>
      </w:r>
      <w:r>
        <w:rPr>
          <w:i w:val="1"/>
          <w:iCs w:val="1"/>
        </w:rPr>
        <w:t xml:space="preserve">„Byl s tím smířený, že přijde o byt. Když se k nám dostavil, obrátili jsme se na správce bytového fondu a vysvětlili, že se nevlastní vinou dostal do potíží a nemohl hradit své bydlení, neboť měl problémy se svým zápočtovým listem, s evidencí na úřadu práce a s vyplacením podpory v nezaměstnanosti. My jsme následně vyřídili dávku pomoci v hmotné nouzi a ten klient si sjednal se správcem bytového fondu nějaký splátkový kalendář a bylo mu přislíbeno, pokud urovná ten dluh, který tam měl, že dostane novou nájemní smlouvu na dobu neurčitou. To se nakonec také stalo."</w:t>
      </w:r>
    </w:p>
    <w:p>
      <w:pPr/>
      <w:r>
        <w:rPr/>
        <w:t xml:space="preserve">Pokud tedy sami víte o někom, kdo se ocitl v hmotné nouzi, pošlete jej na Sociální a zdravotní odbor orlovského Městského úřadu.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057/mesto-chce-pomahat-lidem-v-hmotne-n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2026-05-19T00:48:36+02:00</dcterms:created>
  <dcterms:modified xsi:type="dcterms:W3CDTF">2026-05-19T00:48:36+02:00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