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v novém sídle</w:t>
      </w:r>
    </w:p>
    <w:p>
      <w:pPr/>
      <w:r>
        <w:rPr/>
        <w:t xml:space="preserve">Nové místnosti nespadly hotové z nebe. Velcí skřítci je pro ty malé museli upravit.</w:t>
      </w:r>
    </w:p>
    <w:p>
      <w:pPr/>
      <w:r>
        <w:rPr/>
        <w:t xml:space="preserve">Ivana Stuchlíková, Mateřské centrum Skřítci: </w:t>
      </w:r>
      <w:r>
        <w:rPr>
          <w:i w:val="1"/>
          <w:iCs w:val="1"/>
        </w:rPr>
        <w:t xml:space="preserve">"Prostory jsme museli přizpůsobit dětem, byla zde potřeba spousta oprav, takže jsme prázdniny trávili pracovně. Bylo to náročné jak po finanční stránce, tak po psychické a fyzické."</w:t>
      </w:r>
    </w:p>
    <w:p>
      <w:pPr/>
      <w:r>
        <w:rPr/>
        <w:t xml:space="preserve">V nových prostorách se činnost pro děti i pro jejich maminky rozběhla naplno. Anketa, maminky: </w:t>
      </w:r>
      <w:r>
        <w:rPr>
          <w:i w:val="1"/>
          <w:iCs w:val="1"/>
        </w:rPr>
        <w:t xml:space="preserve">1. "Doma hraček máme hodně, ale tady jsou děti. Doma máme už starší sourozence, vlastně sem chodíme kvůli dětem." 2. "Moc se nám tady líbí. Potřebuju hlavně, aby měl kontakt s dětmi, jsou tady fajn maminky, prostředí krásné pro děti, výborné."</w:t>
      </w:r>
    </w:p>
    <w:p>
      <w:pPr/>
      <w:r>
        <w:rPr/>
        <w:t xml:space="preserve">Ivana Stuchlíková, Mateřské centrum Skřítci: </w:t>
      </w:r>
      <w:r>
        <w:rPr>
          <w:i w:val="1"/>
          <w:iCs w:val="1"/>
        </w:rPr>
        <w:t xml:space="preserve">"Skřítci mají otevřené dveře pro všechny, kdo mají malé děti, takže rodiny s dětmi. Otevřeli jsme programy jako volné herničky, kdy si maminky mohou s dětmi přijít pohrát, maminky si můžou vypít kafe. Využíváme toho i k přednáškám a otevřeli jsme i různé kurzy."</w:t>
      </w:r>
    </w:p>
    <w:p>
      <w:pPr/>
      <w:r>
        <w:rPr/>
        <w:t xml:space="preserve">Činnost Skřítků je opravdu bohatá. Nejlepší je přijít se přesvědčit na vlastní oči.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"Toto zařízení jsme, si myslím, vybudovali oprávněně, má to svůj účel, má to svoje zázemí, má to svoje klienty a věřím, že ta odpověď zazní od těch maminek, které to budou využívat a potvrdí, že město udělalo správný krok."</w:t>
      </w:r>
    </w:p>
    <w:p>
      <w:pPr/>
      <w:r>
        <w:rPr/>
        <w:t xml:space="preserve">Miroslav Šimůnek, ředitel ZŠ Jesenická: </w:t>
      </w:r>
      <w:r>
        <w:rPr>
          <w:i w:val="1"/>
          <w:iCs w:val="1"/>
        </w:rPr>
        <w:t xml:space="preserve">"Předpokládáme, že z těchto dětí budeme mít další potenciál do prvních tříd na naší základní škole."</w:t>
      </w:r>
    </w:p>
    <w:p>
      <w:pPr/>
      <w:r>
        <w:rPr/>
        <w:t xml:space="preserve">Mateřské centrum Skřítci nemá žádné zaměstnance. Všechna aktivity vedou maminky, které jsou na mateřské dovolené.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73/materske-centrum-skritci-v-novem-s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2026-04-10T21:49:33+02:00</dcterms:created>
  <dcterms:modified xsi:type="dcterms:W3CDTF">2026-04-10T21:49:33+02:00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