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soutěže v Karviné se zúčastnili i žáci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4/dopravni-souteze-v-karvine-se-zucastnili-i-zac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