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náměstí bude socha T. G. Masaryka</w:t>
      </w:r>
    </w:p>
    <w:p>
      <w:pPr/>
      <w:r>
        <w:rPr/>
        <w:t xml:space="preserve">Masaryka, podle kterého se ostravské náměstí jmenuje, připomíná pouze busta, umístěná před muzeem ve staré radnici. Mnozí Ostravané o ní ale vůbec neví a za symbol náměstí považují spíše morový sloup. Proto se radní rozhodli, že náměstí ozdobí novou sochou prvního prezidenta.</w:t>
      </w:r>
    </w:p>
    <w:p>
      <w:pPr/>
      <w:r>
        <w:rPr/>
        <w:t xml:space="preserve">Petr Kajnar (ČSSD), primátor Ostravy: </w:t>
      </w:r>
      <w:r>
        <w:rPr>
          <w:i w:val="1"/>
          <w:iCs w:val="1"/>
        </w:rPr>
        <w:t xml:space="preserve">"Od změny režimu se ozývají připomínky, že by náměstí TGM by mělo mít taky důstojný odkaz zakladatele republiky. Nakonec komise kultury vyslyšela tyto požadavky a navrhla soutěž na sochu."</w:t>
      </w:r>
    </w:p>
    <w:p>
      <w:pPr/>
      <w:r>
        <w:rPr/>
        <w:t xml:space="preserve">Masarykova socha by měla stát v místech přímo naproti morového sloupu.</w:t>
      </w:r>
    </w:p>
    <w:p>
      <w:pPr/>
      <w:r>
        <w:rPr/>
        <w:t xml:space="preserve">Anketa, obyvatelé Ostravy: </w:t>
      </w:r>
      <w:r>
        <w:rPr>
          <w:i w:val="1"/>
          <w:iCs w:val="1"/>
        </w:rPr>
        <w:t xml:space="preserve">1. "Měl by tady být. Už vzhledem k tomu názvu, že to je Masarykovo náměstí, že to je jedno z předních ostravských náměstí, jedno z mála náměstí, takže já bych byl pro." 2. "Pak by to náměstí mělo to jméno oprávněně." 3. "Já si myslím, že by tu měla být."</w:t>
      </w:r>
    </w:p>
    <w:p>
      <w:pPr/>
      <w:r>
        <w:rPr/>
        <w:t xml:space="preserve">Snahy o umístění pomníku Masarykovi se datují až do roku 1928, kdy byl na dnešním Prokešově náměstí položen základní kámen a zároveň byl zřízen fond na jeho stavbu. K realizaci ale nikdy nedošlo. Za novou sochu chtějí dát radní 7 milionů korun a její vzhled nechají zcela na umělcích.</w:t>
      </w:r>
    </w:p>
    <w:p>
      <w:pPr/>
      <w:r>
        <w:rPr/>
        <w:t xml:space="preserve">A jak by si sochu představovali obyvatelé města? Anketa, obyvatelé Ostravy: </w:t>
      </w:r>
      <w:r>
        <w:rPr>
          <w:i w:val="1"/>
          <w:iCs w:val="1"/>
        </w:rPr>
        <w:t xml:space="preserve">1."Já jsem pro klasiku, spíš. Ta moderna mi moc nesedí." 2. "Žádné nějaké umělecké dílo, nějak přemrštěné. Prostě aby ho člověk viděl, jak vypadal." 3. "Nejsem architekt, ale aby to vypadalo na tom náměstí, tak nějaká klasika."</w:t>
      </w:r>
    </w:p>
    <w:p>
      <w:pPr/>
      <w:r>
        <w:rPr/>
        <w:t xml:space="preserve">O konečném vzhledu sochy rozhodnou odborníci a zástupci města. Stavba začne nejdříve za rok až bude méně napjatý rozpočet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2128/na-namesti-bude-socha-t-g-masary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2026-06-29T04:41:55+02:00</dcterms:created>
  <dcterms:modified xsi:type="dcterms:W3CDTF">2026-06-29T04:41:55+02:00</dcterms:modified>
</cp:coreProperties>
</file>

<file path=docProps/custom.xml><?xml version="1.0" encoding="utf-8"?>
<Properties xmlns="http://schemas.openxmlformats.org/officeDocument/2006/custom-properties" xmlns:vt="http://schemas.openxmlformats.org/officeDocument/2006/docPropsVTypes"/>
</file>