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Lampionový průvod přilákal desítky lidí</w:t>
      </w:r>
    </w:p>
    <w:p>
      <w:pPr/>
      <w:r>
        <w:rPr/>
        <w:t xml:space="preserve">Už pod smrákajícím se nebem se před půl pátou odpoledne pořádně zaplnilo prostranství u altánku v novojičínských Smetanových sadech. Lampionový průvod se tam koná každý rok.</w:t>
      </w:r>
    </w:p>
    <w:p>
      <w:pPr/>
      <w:r>
        <w:rPr/>
        <w:t xml:space="preserve">Lenka Žurková, předsedkyně rady sdružení M-centra: </w:t>
      </w:r>
      <w:r>
        <w:rPr>
          <w:i w:val="1"/>
          <w:iCs w:val="1"/>
        </w:rPr>
        <w:t xml:space="preserve">"Uděláme si nyní takový menší okruh tady po Smetanových sadech a okolí a ukážeme tady všem, aby viděli, jak děti jsou šikovné a potom, až se vrátíme, tak pro děti je připraveno několik úkolů. Uvidíme, jak děti budou šikovné, jestli se nebudou v parku večer bát a pro ty nejšikovnější jsme nachystali odměny." </w:t>
      </w:r>
    </w:p>
    <w:p>
      <w:pPr/>
      <w:r>
        <w:rPr/>
        <w:t xml:space="preserve">Děti s rodiči vyrazili parkem směrem k nemocnici a poté kolem Španělské kaple a letního kina zpátky. Rodiče vybavili většinu dětí klasickými papírovými lampióny se svíčkou.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"Vzpomínám jenom na ten průvod s těmi lampiony. Už si nevybavuji tu emoci jako dítě, jestli jsem se na to těšila, myslím si, že jsem to úplně neprožívala, ale vidím ty děti s těmi světélky, jak je venku tma a je to moc hezké. Takže se snažíme dítěti svému to takhle předat nějak." 2. "Já jsem se vždycky strašně těšil. Rudý šátek, kulturní vystoupení u pomníku, nádherné vzpomínky. Ale je to dobře, děcka jsou nadšené z toho. Vždycky chodíme ve dvou, ve třech a skutečně se jim to líbí. Nemusí se u toho zpívat ty písně, co byly kdysi." </w:t>
      </w:r>
    </w:p>
    <w:p>
      <w:pPr/>
      <w:r>
        <w:rPr/>
        <w:t xml:space="preserve">Lenka Žurková, předsedkyně rady sdružení M-centra: </w:t>
      </w:r>
      <w:r>
        <w:rPr>
          <w:i w:val="1"/>
          <w:iCs w:val="1"/>
        </w:rPr>
        <w:t xml:space="preserve">"Jsem úplně překvapená, že těch lidí je tolik, a že si našli čas rodiče v té dnešní uspěchané době, a že přišli s těmi dětmi, a že hlavně teda nám vyšlo počasí." </w:t>
      </w:r>
    </w:p>
    <w:p>
      <w:pPr/>
      <w:r>
        <w:rPr/>
        <w:t xml:space="preserve">Na závěr pak měly děti za úkol obejít několik stanovišť označených pouze svíčkou. Tam hádaly třeba názvy ovoce či zeleniny a plnily další úlohy.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50/lampionovy-pruvod-prilakal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2026-04-20T18:26:53+02:00</dcterms:created>
  <dcterms:modified xsi:type="dcterms:W3CDTF">2026-04-20T18:26:53+02:00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