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se vrátila socha svatého Šebestiána</w:t>
      </w:r>
    </w:p>
    <w:p>
      <w:pPr/>
      <w:r>
        <w:rPr/>
        <w:t xml:space="preserve">Svatý Šebestián je ochránce proti moru. Nad Klimkovicemi drží ochrannou ruku od 18. století, kdy epidemie moru zachvátila celé městečko.</w:t>
      </w:r>
    </w:p>
    <w:p>
      <w:pPr/>
      <w:r>
        <w:rPr/>
        <w:t xml:space="preserve">Rudolf Kopecký, klimkovický farář: </w:t>
      </w:r>
      <w:r>
        <w:rPr>
          <w:i w:val="1"/>
          <w:iCs w:val="1"/>
        </w:rPr>
        <w:t xml:space="preserve">"Tato socha tady z náměstí byla za války přemístěna ke kostelu, kde neměla příliš vhodné místo, a při rekonstrukci náměstí byla vrácena vlastně zpátky."</w:t>
      </w:r>
    </w:p>
    <w:p>
      <w:pPr/>
      <w:r>
        <w:rPr/>
        <w:t xml:space="preserve">U té příležitosti uspořádaly Klimkovice oslavu. Návrat patrona na náměstí lidé vítají. Na moderní podobu centra si ale mnozí zvykají jen těžce.</w:t>
      </w:r>
    </w:p>
    <w:p>
      <w:pPr/>
      <w:r>
        <w:rPr/>
        <w:t xml:space="preserve">Anketa, obyvatelé Klimkovic: 1. </w:t>
      </w:r>
      <w:r>
        <w:rPr>
          <w:i w:val="1"/>
          <w:iCs w:val="1"/>
        </w:rPr>
        <w:t xml:space="preserve">"To posezení se mi jeví jako naprosto nesmyslné."</w:t>
      </w:r>
      <w:r>
        <w:rPr/>
        <w:t xml:space="preserve"> 2. </w:t>
      </w:r>
      <w:r>
        <w:rPr>
          <w:i w:val="1"/>
          <w:iCs w:val="1"/>
        </w:rPr>
        <w:t xml:space="preserve">"Překvapilo mě, že to tu je, ale to si člověk zvykne."</w:t>
      </w:r>
      <w:r>
        <w:rPr/>
        <w:t xml:space="preserve"> 3. </w:t>
      </w:r>
      <w:r>
        <w:rPr>
          <w:i w:val="1"/>
          <w:iCs w:val="1"/>
        </w:rPr>
        <w:t xml:space="preserve">"Více zeleného by to chtělo nebo nějaké květiny."</w:t>
      </w:r>
    </w:p>
    <w:p>
      <w:pPr/>
      <w:r>
        <w:rPr/>
        <w:t xml:space="preserve">Podoba náměstí je dílem mladého ostravského architekta Davida Kotka, který oslovil svým návrhem spíš mladší generaci.</w:t>
      </w:r>
    </w:p>
    <w:p>
      <w:pPr/>
      <w:r>
        <w:rPr/>
        <w:t xml:space="preserve">Anketa, obyvatelka Klimkovic: </w:t>
      </w:r>
      <w:r>
        <w:rPr>
          <w:i w:val="1"/>
          <w:iCs w:val="1"/>
        </w:rPr>
        <w:t xml:space="preserve">"Líbí se mi to moc a ještě víc laviček bych uvítala."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"Lavičky, odpadkové koše tady přijdou a samozřejmě musíme dodělat ještě v rámci této opravy této centrální části města přístupovou komunikaci od hlavní silnice po úřad."</w:t>
      </w:r>
    </w:p>
    <w:p>
      <w:pPr/>
      <w:r>
        <w:rPr/>
        <w:t xml:space="preserve">Ale co s auty? Zmizí z náměstí? Někteří by si to přáli. Na radnici se o tom proto vedly debaty.</w:t>
      </w:r>
    </w:p>
    <w:p>
      <w:pPr/>
      <w:r>
        <w:rPr/>
        <w:t xml:space="preserve">Pavel Malík (ČSSD), starosta Klimkovic: </w:t>
      </w:r>
      <w:r>
        <w:rPr>
          <w:i w:val="1"/>
          <w:iCs w:val="1"/>
        </w:rPr>
        <w:t xml:space="preserve">"Většina názorů je zachovat tady přístup nebo vjezd těm autům."</w:t>
      </w:r>
    </w:p>
    <w:p>
      <w:pPr/>
      <w:r>
        <w:rPr/>
        <w:t xml:space="preserve">V opačném případě by totiž s parkováním vznikl problém. Město nemá pro parkoviště vhodné prostory.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171/na-namesti-se-vratila-socha-svateho-sebest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2026-04-06T14:36:14+02:00</dcterms:created>
  <dcterms:modified xsi:type="dcterms:W3CDTF">2026-04-06T14:36:14+02:00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