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16.11.2009, 04:57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Fusion má před sebou velkou budoucnost</w:t>
      </w:r>
    </w:p>
    <w:p>
      <w:pPr/>
      <w:r>
        <w:rPr/>
        <w:t xml:space="preserve">Asi každý v Havířově by měl vědět, jak skvělé zde máme muzikanty, zpěváky a především partu mladých lidí. Každé úterý odpoledne se na základně v Mateřské škole na ulici Přímá schází kapela Fusion, ke které se postupně přidávají další členové.</w:t>
      </w:r>
    </w:p>
    <w:p>
      <w:pPr/>
      <w:r>
        <w:rPr/>
        <w:t xml:space="preserve">Milan Šturc, vedoucí sboru: </w:t>
      </w:r>
      <w:r>
        <w:rPr>
          <w:i w:val="1"/>
          <w:iCs w:val="1"/>
        </w:rPr>
        <w:t xml:space="preserve">„Fusion, to je především zpěv pro hromadu lidí a hudba pro několik hudebníků. Začalo to tak, že jsem se dověděl o člověku, který se jmenuje Terry, je to Angličan, který v ČR založil několik takových souborů, které se jmenují trochu jinak. Já jsem ho navštívil a říkal jsem mu Terry, jak to, že to funguje. Já tomu nemůžu uvěřit. A Terry řekl. Jestli chceš dělat muziku s mladými lidmi, tak musíš mít bicí, elektriku, basu, komba. Jinak skončíš u folku a country, a to není právě hudba, kterou mladí lidé zrovna milují." </w:t>
      </w:r>
    </w:p>
    <w:p>
      <w:pPr/>
      <w:r>
        <w:rPr/>
        <w:t xml:space="preserve">Pořídily se tedy nástroje a od jara začal fungovat Fusion. Právě Terry byl ten, který mladému souboru pomohl v začátcích a vyškolil vedoucí. Také se svým Ostravským souborem přijel pro studenty havířovských škol udělat koncert a to zabralo. Soubor dnes navštěvuje téměř padesátka lidí.</w:t>
      </w:r>
    </w:p>
    <w:p>
      <w:pPr/>
      <w:r>
        <w:rPr/>
        <w:t xml:space="preserve">Terry English: </w:t>
      </w:r>
      <w:r>
        <w:rPr>
          <w:i w:val="1"/>
          <w:iCs w:val="1"/>
        </w:rPr>
        <w:t xml:space="preserve">„Já jsem tady chodil pomáhat první tři měsíce každý týden. Oni už ale umí vše beze mě, takže já už tady nemusím tak často. Milan dnes dělá práci už lépe než já."</w:t>
      </w:r>
    </w:p>
    <w:p>
      <w:pPr/>
      <w:r>
        <w:rPr/>
        <w:t xml:space="preserve">Setkání souboru musí být vždy zábava. Začíná se hrou, kterou musí pokaždé vymyslet jeden člen. V kruhu se pak všichni rozezpívají a už zde, jde slyšet síla sboru. Co pak, až se přidají nástroje.</w:t>
      </w:r>
    </w:p>
    <w:p>
      <w:pPr/>
      <w:r>
        <w:rPr/>
        <w:t xml:space="preserve">Podle čeho vybíráte skladby? Milan Szturc, vedoucí sboru: </w:t>
      </w:r>
      <w:r>
        <w:rPr>
          <w:i w:val="1"/>
          <w:iCs w:val="1"/>
        </w:rPr>
        <w:t xml:space="preserve">„Řekneme děcka, budeme vybírat nové písně, noste návrhy, máte na to dva týdny. Oni donesou MP3 nebo odkaz a potom to posloucháme společně. Hlasujeme, kdo je pro, a kdo je proti. Rozdíl je potom rozhodující."</w:t>
      </w:r>
    </w:p>
    <w:p>
      <w:pPr/>
      <w:r>
        <w:rPr/>
        <w:t xml:space="preserve">Pavel Ondrusz: </w:t>
      </w:r>
      <w:r>
        <w:rPr>
          <w:i w:val="1"/>
          <w:iCs w:val="1"/>
        </w:rPr>
        <w:t xml:space="preserve">„Na kytaru už hraji asi dva roky, učím se sám. Před tím jsem hrál na klavír, asi sedm let. Nejvíce se mi líbí rockový styl, metal, ale poslouchám všechno. Do Fusionu chodím od začátku, to je od ledna a je to moje první skupina, takže mi to dalo zkušenosti."</w:t>
      </w:r>
    </w:p>
    <w:p>
      <w:pPr/>
      <w:r>
        <w:rPr/>
        <w:t xml:space="preserve">Barbora Schabjuková: </w:t>
      </w:r>
      <w:r>
        <w:rPr>
          <w:i w:val="1"/>
          <w:iCs w:val="1"/>
        </w:rPr>
        <w:t xml:space="preserve">„Našla jsem tady hodně přátel, aniž by mě tady někdo znal, tak jsem zde měla kolem sebe hodně lidí, kteří mě měli rádi a rozumím si s nimi. Je to tady skvělé. A nejvíce tě tady baví co? „Asi zpěv a také, že se tady člověk může naučit tančit, hrát na klavír, kytaru. Různě, je to zajímavé."</w:t>
      </w:r>
    </w:p>
    <w:p>
      <w:pPr/>
      <w:r>
        <w:rPr/>
        <w:t xml:space="preserve">Ondřej Szturc: </w:t>
      </w:r>
      <w:r>
        <w:rPr>
          <w:i w:val="1"/>
          <w:iCs w:val="1"/>
        </w:rPr>
        <w:t xml:space="preserve">„Teď poslední dobou vedu kapelu, takže vedu nácviky a snažím se, abychom dokázali doprovázet sbor. Nějak funkčně." Ty osobně, co hraješ nejraději? „Nejraději hraji na kytaru, ale umím i na klavír, i na bicí. Hudbu nestuduji. Studuji informatiku, ale chtěl bych se v nějaké malé kapele hudbě věnovat celý život."</w:t>
      </w:r>
    </w:p>
    <w:p>
      <w:pPr/>
      <w:r>
        <w:rPr/>
        <w:t xml:space="preserve">Na tom, jaký Fusion je, mají zásluhy také vedoucí. Jednou z nich je Tereza Gojtková, která, i když má doma tři děti, si vždy najde čas na trávení se souborem.</w:t>
      </w:r>
    </w:p>
    <w:p>
      <w:pPr/>
      <w:r>
        <w:rPr/>
        <w:t xml:space="preserve">Tereza Goitková: </w:t>
      </w:r>
      <w:r>
        <w:rPr>
          <w:i w:val="1"/>
          <w:iCs w:val="1"/>
        </w:rPr>
        <w:t xml:space="preserve">„Já už jsem od dětství ráda zpívala, hrála na kytaru. To, co mě bylo dáno bych chtěla předat i těm mladým a dělá mi to radost, že se jim můžeme věnovat, učit je zpívat, ale i to, že můžou čas trávit tady a ne někde na ulici."</w:t>
      </w:r>
    </w:p>
    <w:p>
      <w:pPr/>
      <w:r>
        <w:rPr/>
        <w:t xml:space="preserve">Fusion v létě pořádá kempy s mnoha workshopy, nejen z oblasti zpěvu a hudby. Soubor má také velké plány do budoucna. Chtěli by uskutečnit turné po světě, ale i po městech České republiky. Havířované se mohou v nejbližší době přijít na Fusion podívat na Vánoční koncert, který se uskuteční ve čtvrek 17. prosince v 18 hodin v Kulturním domě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191/fusion-ma-pred-sebou-velkou-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2026-06-09T23:02:39+02:00</dcterms:created>
  <dcterms:modified xsi:type="dcterms:W3CDTF">2026-06-09T23:02:39+02:00</dcterms:modified>
</cp:coreProperties>
</file>

<file path=docProps/custom.xml><?xml version="1.0" encoding="utf-8"?>
<Properties xmlns="http://schemas.openxmlformats.org/officeDocument/2006/custom-properties" xmlns:vt="http://schemas.openxmlformats.org/officeDocument/2006/docPropsVTypes"/>
</file>