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výročí Sametové revoluce - Ivan Motýl</w:t>
      </w:r>
    </w:p>
    <w:p>
      <w:pPr/>
      <w:r>
        <w:rPr/>
        <w:t xml:space="preserve">TV Polar: Jaký byl váš studentský život v roce 1989?  I. M.: </w:t>
      </w:r>
      <w:r>
        <w:rPr>
          <w:i w:val="1"/>
          <w:iCs w:val="1"/>
        </w:rPr>
        <w:t xml:space="preserve">"V roce 1989 jsem už měl za sebou několik výslechů na Krajské správě STB, která sídlí na dnešní ulici 30. dubna v Ostravě, hned vedle naší tehdejší fakulty. Jeden z nich se týkal petice, kterou jsem napsal na podporu Václava Havla. Byl jsem unesen atmosférou studentských protestů v Polsku. Petici jsem nechal podepsat několika studentům a tři z nich se ukázali jako udavači. 17.11. jsme sepsali výzvu k demonstraci na středu 23.11. Tu jsme byli na Okresním násrodním výboru předat dnešnímu náměstku hejtmana, panu Babkovi. Odezvu jsme už nedostali." </w:t>
      </w:r>
      <w:r>
        <w:rPr/>
        <w:t xml:space="preserve"> TV Polar: Jaké bylo tehdy spojení ostravských studentů s pražskými?  I. M.: </w:t>
      </w:r>
      <w:r>
        <w:rPr>
          <w:i w:val="1"/>
          <w:iCs w:val="1"/>
        </w:rPr>
        <w:t xml:space="preserve">"Samotná stávka začala v úterý 22.11., v 7,20 ráno. STB to zdokumentovala. My jsme se shromáždili přede dveřmi fakulty, vytáhli jsme s kolegy prapor, na dveře nalepili studentské požadavky, které jsem odposlouchal večer předtím ze Svobodné Evropy. Z vrat STB tehdy vyjela volha a velkou rychlostí projížděla ulicí, kde jsme stáli. Snažili se takto naše shromáždění rozehnat." </w:t>
      </w:r>
      <w:r>
        <w:rPr/>
        <w:t xml:space="preserve"> TV Polar: Splnila Sametová revoluce vaše očekávání?  I. M.: </w:t>
      </w:r>
      <w:r>
        <w:rPr>
          <w:i w:val="1"/>
          <w:iCs w:val="1"/>
        </w:rPr>
        <w:t xml:space="preserve">"Osobně ano. Já jsem netoužil po ničem jiném, než psát a říkat co chci. V globále, například v souvislosti s dnešními studenty mně mrzí to, že se nezměnil poměr angažovaných studentů k těm pasivním."  </w:t>
      </w:r>
      <w:r>
        <w:rPr/>
        <w:t xml:space="preserve"> TV Polar: Vyrovnali se podle vás komunisté již se svou minulostí?  I. M.: </w:t>
      </w:r>
      <w:r>
        <w:rPr>
          <w:i w:val="1"/>
          <w:iCs w:val="1"/>
        </w:rPr>
        <w:t xml:space="preserve">"Nevyrovnali prakticky vůbec. Ale tím, že existuje KSČ, je alespoň čitelná. Nejsem ten, kdo říká: "Zrušme KSČM." V jiných zemích se komunisté rozprostřeli do jiných struktur, víc ovlivnili levicové strany. Je dobře, že máme stranu, u které jasně vidíme, co hlásají. Ale je hloupé, že s nimi někdo chce spolupracovat."</w:t>
      </w:r>
      <w:r>
        <w:rPr/>
        <w:t xml:space="preserve">  Celý rozhovor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95/20-vyroci-sametove-revoluce--ivan-motyl" TargetMode="External"/><Relationship Id="rId9" Type="http://schemas.openxmlformats.org/officeDocument/2006/relationships/hyperlink" Target="http://www.tvportaly.cz/rta-ostrava/12727-20-vyroci-sametove-revoluce-ivan-mot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2026-07-03T03:20:32+02:00</dcterms:created>
  <dcterms:modified xsi:type="dcterms:W3CDTF">2026-07-03T03:20:32+02:00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