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21.1.2016,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F-M rozšířila oddělení následné péče</w:t>
      </w:r>
    </w:p>
    <w:p>
      <w:pPr/>
      <w:r>
        <w:rPr/>
        <w:t xml:space="preserve">V říjnu loňského roku otevřela Nemocnice ve Frýdku-Místku první část oddělení dlouhodobé následné péče s kapacitou třicet lůžek. Ta byla bezprostředně po otevření okamžitě zaplněna pacienty. Zkraje tohoto roku nemocnice LDN rozšířila o dalších třicet lůžek. V současné době tedy disponuje šedesáti lůžky dlouhodobé následné péče. </w:t>
      </w:r>
    </w:p>
    <w:p>
      <w:pPr/>
      <w:r>
        <w:rPr/>
        <w:t xml:space="preserve">Tomáš Stejskal, ředitel Nemocnice ve F-M: “My pacienty na lůžkách velmi rychle točíme a samozřejmě je potřebujeme doléčit, takže toto oddělení bude sloužit pro doléčení pacientů. Zatím je zaplňujeme pouze z vlastní nemocnice, z vlastních oddělení, ale je otevřeno i pro ty, kteří budou péči potřebovat i v rámci celého Frýdeckomístecka.”</w:t>
      </w:r>
    </w:p>
    <w:p>
      <w:pPr/>
      <w:r>
        <w:rPr/>
        <w:t xml:space="preserve">Oddělení je určeno pacientům z akutních lůžkových stanic, u kterých lékaři stanovili diagnózu i léčebný postup, ale jejich zdravotní stav brání jejich propuštění domů a vyžaduje doléčení nebo rehabilitaci, a to buď ošetřovatelskou, nebo léčebnou.</w:t>
      </w:r>
    </w:p>
    <w:p>
      <w:pPr/>
      <w:r>
        <w:rPr/>
        <w:t xml:space="preserve">Michal Bílský, primář oddělení dlouhodobé následné péče: “S ohledem na současnou demografickou situaci je naším klientem především senior. S ohledem na to, že dochází k rozvoji syndromu demence a těchto pacientů přibývá, se snažíme uchopit i tuto problematiku. Snažíme se nefarmakologickou intervencí, kognitivním tréninkem, kognitivní rehabilitací pacienty navrátit do společenského života.”</w:t>
      </w:r>
    </w:p>
    <w:p>
      <w:pPr/>
      <w:r>
        <w:rPr/>
        <w:t xml:space="preserve">Náklady na rekonstrukci oddělení dlouhodobé následné péče činí jeden milion dvě stě padesát tisíc korun a jsou plně hrazeny z prostředků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2091/nemocnice-ve-fm-rozsirila-oddeleni-nasledne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2026-07-11T05:14:48+02:00</dcterms:created>
  <dcterms:modified xsi:type="dcterms:W3CDTF">2026-07-11T05:14:48+02:00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