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Karkulka, druhých 5 finalistek</w:t>
      </w:r>
    </w:p>
    <w:p>
      <w:pPr/>
      <w:r>
        <w:rPr/>
        <w:t xml:space="preserve">Soutěž před dvaceti lety vznikla jako protipól klasické miss, ve které jde především o to, jak dívky vypadají.</w:t>
      </w:r>
    </w:p>
    <w:p>
      <w:pPr/>
      <w:r>
        <w:rPr/>
        <w:t xml:space="preserve">Jiří Jekl, organizátor soutěže: </w:t>
      </w:r>
      <w:r>
        <w:rPr>
          <w:i w:val="1"/>
          <w:iCs w:val="1"/>
        </w:rPr>
        <w:t xml:space="preserve">„To Karkulku nezajímá. Nic neměříme, nic nevážíme. Chceme vidět, jak holky improvizují a jak ze sebe dají maximum. Děvčata neví dopředu, co je čeká. Znají témata soutěží, ale neví nic konkrétního."</w:t>
      </w:r>
    </w:p>
    <w:p>
      <w:pPr/>
      <w:r>
        <w:rPr/>
        <w:t xml:space="preserve">Změnilo se něco na soutěži za těch 20 let? Jiří Jekl, organizátor soutěže: </w:t>
      </w:r>
      <w:r>
        <w:rPr>
          <w:i w:val="1"/>
          <w:iCs w:val="1"/>
        </w:rPr>
        <w:t xml:space="preserve">„Já bych řekl, že se to hodně změnilo. V devadesátých letech byla Miss Karkulka takovým soubojem mezi jednotlivými školami. Jednotlivé Karkulky přicházely podporovat celé školy. V posledních ročnících je to víc individualistické, kdy každá holka sice má svůj tým, ale už to není takový prestižní souboj, kdy v devadesátých letech byl souboj horní versus dolní gympl."</w:t>
      </w:r>
    </w:p>
    <w:p>
      <w:pPr/>
      <w:r>
        <w:rPr/>
        <w:t xml:space="preserve">Dívky, které se přihlásí do soutěže musí splňovat jen jednu podmínku. A tou je studium na střední škole v Havířově nebo v Karviné.</w:t>
      </w:r>
    </w:p>
    <w:p>
      <w:pPr/>
      <w:r>
        <w:rPr/>
        <w:t xml:space="preserve">Jiří Jekl, organizátor soutěže: </w:t>
      </w:r>
      <w:r>
        <w:rPr>
          <w:i w:val="1"/>
          <w:iCs w:val="1"/>
        </w:rPr>
        <w:t xml:space="preserve">„Karkulka je úplně jiná soutěž. Tady nejde o peníze. Nemáme například milion na tuto akci, zkoušíme se vejít do nějakých 20 tisíc korun. Děkujeme moc Městskému kulturnímu středisku, které nám zadarmo dává sál Kulturního domu P. Bezruče a také děkujeme moc kamarádům Karkulky, kteří se nebojí jít do tého soutěže, kde se nedávají 10 tisícové dary, ale kde to je především o zábavě a o prožití příjemného večera."</w:t>
      </w:r>
    </w:p>
    <w:p>
      <w:pPr/>
      <w:r>
        <w:rPr/>
        <w:t xml:space="preserve">Jací hosté se na soutěži objeví? Jiří Jekl, organizátor soutěže: </w:t>
      </w:r>
      <w:r>
        <w:rPr>
          <w:i w:val="1"/>
          <w:iCs w:val="1"/>
        </w:rPr>
        <w:t xml:space="preserve">„Jsme moc rádi, že na soutěž přijal pozvání Olympijský vítěz a Mistr světa David Moravec, hráč HC Havířov Panthers, také uvítáme Michala Foreta, kterého diváci dobře znají ze soutěže Česko hledá Super stár. Nezapomeneme ani na havířovské osobnosti."</w:t>
      </w:r>
    </w:p>
    <w:p>
      <w:pPr/>
      <w:r>
        <w:rPr/>
        <w:t xml:space="preserve">Hlasujte na </w:t>
      </w:r>
      <w:hyperlink r:id="rId9" w:history="1">
        <w:r>
          <w:rPr/>
          <w:t xml:space="preserve">http://www.misskarkulka.cz</w:t>
        </w:r>
      </w:hyperlink>
      <w:r>
        <w:rPr/>
        <w:t xml:space="preserve">.</w:t>
      </w:r>
    </w:p>
    <w:p>
      <w:pPr/>
      <w:r>
        <w:rPr/>
        <w:t xml:space="preserve">Pokračování článku najdete </w:t>
      </w:r>
      <w:hyperlink r:id="rId10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215/miss-karkulka-druhych-5-finalistek" TargetMode="External"/><Relationship Id="rId9" Type="http://schemas.openxmlformats.org/officeDocument/2006/relationships/hyperlink" Target="http://www.misskarkulka.cz%20" TargetMode="External"/><Relationship Id="rId10" Type="http://schemas.openxmlformats.org/officeDocument/2006/relationships/hyperlink" Target="../../../../../../karvinsko/havirov/2214-miss-karkulka-prvnich-5-fina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2026-07-03T20:27:11+02:00</dcterms:created>
  <dcterms:modified xsi:type="dcterms:W3CDTF">2026-07-03T20:27:11+02:00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