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otevře stanice LDN</w:t>
      </w:r>
    </w:p>
    <w:p>
      <w:pPr/>
      <w:r>
        <w:rPr/>
        <w:t xml:space="preserve">Havířov po lůžkách následné péče volal už dlouho, neboť pacienti, kteří potřebují tuto péči, museli být nyní hospitalizováni v Orlové. Čekací lhůta je však i několik týdnů.</w:t>
      </w:r>
    </w:p>
    <w:p>
      <w:pPr/>
      <w:r>
        <w:rPr/>
        <w:t xml:space="preserve">Anketa, pacienti: </w:t>
      </w:r>
      <w:r>
        <w:rPr>
          <w:i w:val="1"/>
          <w:iCs w:val="1"/>
        </w:rPr>
        <w:t xml:space="preserve">1. „Je to fajn. Nebudou muset lidé cestovat. Každý nemá auto, aby se tam dostal." 2. „My si to zasloužíme."</w:t>
      </w:r>
    </w:p>
    <w:p>
      <w:pPr/>
      <w:r>
        <w:rPr/>
        <w:t xml:space="preserve">Celkově se od nového roku otevřou dvě stanice LDN s počtem 46 lůžek. Jedna se bude nacházet na uzavřené stanici interny a druhá v plnicním pavilonu. Rekonstrukce prostor jsou už v plném proudu.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„Nejdříve jsme uspěli s projektem ve výběrovém řízení na Ministerstvu zdravotnictví ČR a tam to bylo schváleno. Teď vyjednáváme se zdravotními pojišťovnami. Nejvíce jsme nyní nakloněni k Revírní bratrské pojišťovně. Tam už se chýlí smlouva k podpisu."</w:t>
      </w:r>
    </w:p>
    <w:p>
      <w:pPr/>
      <w:r>
        <w:rPr/>
        <w:t xml:space="preserve">Problém má nemocnice s VZP pojišťovnou, která nesouhlasí s řízením LDN.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„V konečném důsledku by to znamenalo, že bychom museli pacientům doporučit, aby se přehlásili do Revírní pojišťovny, Průmyslové pojišťovny prostě tam, kde smlouvy mít budeme, aby mohli mít poskytnutou následnou péči v Havířově."</w:t>
      </w:r>
    </w:p>
    <w:p>
      <w:pPr/>
      <w:r>
        <w:rPr/>
        <w:t xml:space="preserve">O to, aby lůžková následné péče v Havířově byla, má zájem i vedení města.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„Město, primátor i zastupitelstvo chtěli, aby nemusely rodiny jezdit za pacienty do Orlové, kde je LDN. Je to z finančního hlediska náročné pro starší občany. Město mělo takový požadavek, který jsme také prezentovali na Ministerstvu zdravotnictví, aby LDN byla pro pacienty Havířova v Havířově. Lidé do Orlové většinou nechtějí, budou raději doma a tím jim schází doléčení na lůžku následné péče. Na LDN bude perfektně fungovat i rehabilitace. O pacienta se budeme starat, cvičit s ním, aby, když přijde domů, byl skutečně doléčený."</w:t>
      </w:r>
    </w:p>
    <w:p>
      <w:pPr/>
      <w:r>
        <w:rPr/>
        <w:t xml:space="preserve">Nemocnice počítá, že rekonstrukce, včetně vybavení a nových lůžek bude stát okolo 1,5 milionu korun.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„My jsme požádali Magistrát města Havířova o pomoc. Předběžně máme slíbeno, že na dvě stanice bychom zakoupili lůžka z dotace města pro příští rok. Takže my to teď vysoutěžíme, nakoupíme a zaplatíme to z prostředků města v příštím roce. Doufejme, že zastupitelstvo tuto aktivitu schválí."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220/havirovska-nemocnice-otevre-stanic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2026-04-13T16:47:34+02:00</dcterms:created>
  <dcterms:modified xsi:type="dcterms:W3CDTF">2026-04-13T16:47:34+02:00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