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 věž ozdobila socha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1/radnicni-vez-ozdobila-soch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