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Beskydské folkování dává šanci kapelám</w:t>
      </w:r>
    </w:p>
    <w:p>
      <w:pPr/>
      <w:r>
        <w:rPr/>
        <w:t xml:space="preserve">Folkaří ze skupiny Galerie z Kunčic pod Ondřejníkem se dali dohromady před 4 lety a vůbec poprvé si zahráli právě na Beskydském folkování.</w:t>
      </w:r>
    </w:p>
    <w:p>
      <w:pPr/>
      <w:r>
        <w:rPr/>
        <w:t xml:space="preserve">Monika Magnusková, zpěvačka skupiny Galerie:</w:t>
      </w:r>
      <w:r>
        <w:rPr>
          <w:i w:val="1"/>
          <w:iCs w:val="1"/>
        </w:rPr>
        <w:t xml:space="preserve"> "Naše naprosto první vystoupení bylo tady. První ozvučené, poprvé jsme hráli divákům z podia na mikrofony a byl to opravdu tedy odraz, protože jsme dostali cenu poroty jako objev roku. A tak nás to nakoplo."</w:t>
      </w:r>
    </w:p>
    <w:p>
      <w:pPr/>
      <w:r>
        <w:rPr/>
        <w:t xml:space="preserve">Iva Lichnová, pořadatelka Beskydského folkování: </w:t>
      </w:r>
      <w:r>
        <w:rPr>
          <w:i w:val="1"/>
          <w:iCs w:val="1"/>
        </w:rPr>
        <w:t xml:space="preserve">"Důvod, proč jsme s tímto folkováním začali byl, aby se začínající kapely mohly představit, aby okusily tu atmosféru jeviště, diváků, aby si zkusily, jak to na tom jevišti funguje, aby se zbavily trémy."</w:t>
      </w:r>
    </w:p>
    <w:p>
      <w:pPr/>
      <w:r>
        <w:rPr/>
        <w:t xml:space="preserve">Některé kapely ale na tomto pódiu vystoupily s letitou praxí. René Souček z Frýdku-Místku hraje od 14 let. Na Beskydské folkování nejezdí za odbouráváním trémy, ale za zábavou.</w:t>
      </w:r>
    </w:p>
    <w:p>
      <w:pPr/>
      <w:r>
        <w:rPr/>
        <w:t xml:space="preserve">René Souček, písničkář z Frýdku-Místku: </w:t>
      </w:r>
      <w:r>
        <w:rPr>
          <w:i w:val="1"/>
          <w:iCs w:val="1"/>
        </w:rPr>
        <w:t xml:space="preserve">"Jsem zde každý ročník. Mám tady spoustu přátel. My se tady setkáme, je to takové pěkné posezení potom i večer. Je tady úplně úžasná atmosféra. Loni jsem hrál písničky takové rychlejší, letos budou pomalejší na kytaru, ale zase jsem přibral ukulele. Takže letos budou tři, možná čtyři skladby na ukulele. To si myslím, že lidi docela překvapí."</w:t>
      </w:r>
    </w:p>
    <w:p>
      <w:pPr/>
      <w:r>
        <w:rPr/>
        <w:t xml:space="preserve">Kromě písničkáře Součka vystoupilo na letošním 6. ročníku Beskydského folkování dalších 7 kapel z celého regionu.</w:t>
      </w:r>
    </w:p>
    <w:p>
      <w:pPr/>
      <w:r>
        <w:rPr/>
        <w:t xml:space="preserve">Iva Lichnová, pořadatelka Beskydského folkování: </w:t>
      </w:r>
      <w:r>
        <w:rPr>
          <w:i w:val="1"/>
          <w:iCs w:val="1"/>
        </w:rPr>
        <w:t xml:space="preserve">"Mám pocit, že je ta úroveň kapel rok od roku vyšší."</w:t>
      </w:r>
    </w:p>
    <w:p>
      <w:pPr/>
      <w:r>
        <w:rPr/>
        <w:t xml:space="preserve">Marcel Lipták, předseda poroty: </w:t>
      </w:r>
      <w:r>
        <w:rPr>
          <w:i w:val="1"/>
          <w:iCs w:val="1"/>
        </w:rPr>
        <w:t xml:space="preserve">"U kapel, které se tady už objevují častěji, tak nás musí zaujmout tím, že přijdou s něčím novým. A kapela, která se tady objeví jako nová, tak nás překvapí tím, že zahraje, nebo předvede něco, co tady ještě doposud nebylo."</w:t>
      </w:r>
    </w:p>
    <w:p>
      <w:pPr/>
      <w:r>
        <w:rPr/>
        <w:t xml:space="preserve">Letošní ročník byl výjimečný počtem návštěvníků. Bylo jich přes 200.</w:t>
      </w:r>
    </w:p>
    <w:p>
      <w:pPr/>
      <w:r>
        <w:rPr/>
        <w:t xml:space="preserve">Anketa, návštěvníci Beskydského folkování: </w:t>
      </w:r>
      <w:r>
        <w:rPr>
          <w:i w:val="1"/>
          <w:iCs w:val="1"/>
        </w:rPr>
        <w:t xml:space="preserve">1. "Se tu hraje poctivá hudba." 2. "Se mi to vždycky líbilo. Tak jsem šla letos zase." 3. "Ještě jsem na takové akci ještě nebyl. Je to pěkné."</w:t>
      </w:r>
    </w:p>
    <w:p>
      <w:pPr/>
      <w:r>
        <w:rPr/>
        <w:t xml:space="preserve">Každá kapela hrála 20 minut. Cenu diváka dostala kapela Galerie. První skončila skupina Nadarmo. Druhý se umístil René Souček.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303/tradicni-beskydske-folkovani-dava-sanci-kapel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2026-07-04T23:49:58+02:00</dcterms:created>
  <dcterms:modified xsi:type="dcterms:W3CDTF">2026-07-04T23:49:58+02:00</dcterms:modified>
</cp:coreProperties>
</file>

<file path=docProps/custom.xml><?xml version="1.0" encoding="utf-8"?>
<Properties xmlns="http://schemas.openxmlformats.org/officeDocument/2006/custom-properties" xmlns:vt="http://schemas.openxmlformats.org/officeDocument/2006/docPropsVTypes"/>
</file>