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Bruntále</w:t>
      </w:r>
    </w:p>
    <w:p>
      <w:pPr/>
      <w:r>
        <w:rPr/>
        <w:t xml:space="preserve">V sále bruntálského Společenského domu se sešlo na 250 bezpříspěvkových dárců krve z celého okresu Bruntál. Červený kříž ocenil zasloužilé dárce bronzovými, stříbrnými a zlatými medailemi doktora Jánského a sedm u nich také Zlatými kříži 3. stupně, které se udělují za osmdesát odběrů.</w:t>
      </w:r>
    </w:p>
    <w:p>
      <w:pPr/>
      <w:r>
        <w:rPr/>
        <w:t xml:space="preserve">Anketa, dárci krve: </w:t>
      </w:r>
      <w:r>
        <w:rPr>
          <w:i w:val="1"/>
          <w:iCs w:val="1"/>
        </w:rPr>
        <w:t xml:space="preserve">1. "No můj první odběr byl 1. ledna letošního roku a celkem jsem byl darovat jedenáctkrát plazmu." 2. "Co mě k tomu přivedlo? Ta chuť pomoct lidem. V televizi bylo furt, že je nedostatek krve a plazmy, to mě k tomu přivedlo."</w:t>
      </w:r>
    </w:p>
    <w:p>
      <w:pPr/>
      <w:r>
        <w:rPr/>
        <w:t xml:space="preserve">Okres Bruntál a celý Moravskoslezskýkraj patří v dobrovolném dárcovství k nejlepším regionům. Vloni se v celé České republice našlo 50 tisíc nových dobrovolných dárců krve.</w:t>
      </w:r>
    </w:p>
    <w:p>
      <w:pPr/>
      <w:r>
        <w:rPr/>
        <w:t xml:space="preserve">Petr Vlk, viceprezident Českého červeného kříže: </w:t>
      </w:r>
      <w:r>
        <w:rPr>
          <w:i w:val="1"/>
          <w:iCs w:val="1"/>
        </w:rPr>
        <w:t xml:space="preserve">"Bohužel z těchto 50 tisíc prvodárců 30 tisíc uskutečnilo svůj první odběr v soukromých plazmoferetických centrech, což bohužel je nedobrá statistika. Myslím si, že dnešní akce, dnešní předávání plaket doktora Jánského a zlatých křížů pomůže tuto nedobrou statistiku alespoň trochu zlepšit."</w:t>
      </w:r>
    </w:p>
    <w:p>
      <w:pPr/>
      <w:r>
        <w:rPr/>
        <w:t xml:space="preserve">Anketa, dárci krve: </w:t>
      </w:r>
      <w:r>
        <w:rPr>
          <w:i w:val="1"/>
          <w:iCs w:val="1"/>
        </w:rPr>
        <w:t xml:space="preserve">1. "Hlavně to pomoct druhým, aby to někomu pomohlo." 2. "To samé co manžel. Manžel mě k tomu inspiroval, když daroval, tak jsem začala taky."</w:t>
      </w:r>
    </w:p>
    <w:p>
      <w:pPr/>
      <w:r>
        <w:rPr/>
        <w:t xml:space="preserve">I v okrese Bruntál se občas, zvláště v létě, projevuje přechodný nedostatek krve. Dobrovolní dárci jsou proto na odběrových místech vždy velmi vítaní.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356/oceneni-darcu-k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2026-07-07T04:58:22+02:00</dcterms:created>
  <dcterms:modified xsi:type="dcterms:W3CDTF">2026-07-07T04:58:22+02:00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