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přivítalo skupinu Gang Ala Basta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6/novojicinske-namesti-privitalo-skupinu-gang-ala-ba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