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Gema nabízela řadu učebních i studijní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3/novojicinska-gema-nabizela-radu-ucebnich-i-studij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