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20.12.2009,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Nového domova dostali před Vánoci jednolůžkové pokoje</w:t>
      </w:r>
    </w:p>
    <w:p>
      <w:pPr/>
      <w:r>
        <w:rPr/>
        <w:t xml:space="preserve">Nový domov pro seniory funguje v Karviné již padesát let a za tu dobu prošel mnohými rekonstrukcemi a modernizacemi. Ta nejvíce žádaná a očekávaná přestavba se uskutečnila právě nyní. Ze stávajících dvojlůžkových pokojů vznikly pokoje samostatné a uživatelé z toho mají obrovskou radost.</w:t>
      </w:r>
    </w:p>
    <w:p>
      <w:pPr/>
      <w:r>
        <w:rPr/>
        <w:t xml:space="preserve">Eliška Horáková, klientka: </w:t>
      </w:r>
      <w:r>
        <w:rPr>
          <w:i w:val="1"/>
          <w:iCs w:val="1"/>
        </w:rPr>
        <w:t xml:space="preserve">"Je to lepší tak samostatně, každý si může dělat, co chce. Televizi si pustit kdy chce, je to lepší."</w:t>
      </w:r>
    </w:p>
    <w:p>
      <w:pPr/>
      <w:r>
        <w:rPr/>
        <w:t xml:space="preserve">Terezie Magierová: </w:t>
      </w:r>
      <w:r>
        <w:rPr>
          <w:i w:val="1"/>
          <w:iCs w:val="1"/>
        </w:rPr>
        <w:t xml:space="preserve">"To se mi nejvíc líbí, že mám kde uložit ty věci svoje, jak tu skříň, tak tam."</w:t>
      </w:r>
    </w:p>
    <w:p>
      <w:pPr/>
      <w:r>
        <w:rPr/>
        <w:t xml:space="preserve">Rekonstrukční práce byly financovány z peněz Moravskoslezského kraje.</w:t>
      </w:r>
    </w:p>
    <w:p>
      <w:pPr/>
      <w:r>
        <w:rPr/>
        <w:t xml:space="preserve">Svatomír Recman, náměstek hejtmana: </w:t>
      </w:r>
      <w:r>
        <w:rPr>
          <w:i w:val="1"/>
          <w:iCs w:val="1"/>
        </w:rPr>
        <w:t xml:space="preserve">"Investice byla ve výši 6 milionů korun a musím říct, že jsem spokojený za zřizovatele této příspěvkové organizace, že se udělal kus dobré práce a že se dílo podařilo."</w:t>
      </w:r>
    </w:p>
    <w:p>
      <w:pPr/>
      <w:r>
        <w:rPr/>
        <w:t xml:space="preserve">Necelý milion korun poskytla Novému domovu na dovybavení pokojů i karvinská radnice.</w:t>
      </w:r>
    </w:p>
    <w:p>
      <w:pPr/>
      <w:r>
        <w:rPr/>
        <w:t xml:space="preserve">Dalibor Závacký (KSČM), náměstek primátora: </w:t>
      </w:r>
      <w:r>
        <w:rPr>
          <w:i w:val="1"/>
          <w:iCs w:val="1"/>
        </w:rPr>
        <w:t xml:space="preserve">"Pomohli jsme vytvořit pro staré lidi krásné životní prostředí, kde se jim bude určitě dobře žít a samozřejmě zaměstnancům dobře pracovat."</w:t>
      </w:r>
    </w:p>
    <w:p>
      <w:pPr/>
      <w:r>
        <w:rPr/>
        <w:t xml:space="preserve">Stavební práce a stěhování probíhaly v domově za plného provozu.</w:t>
      </w:r>
    </w:p>
    <w:p>
      <w:pPr/>
      <w:r>
        <w:rPr/>
        <w:t xml:space="preserve">Eva Cholewová, ředitelka Nového domova: </w:t>
      </w:r>
      <w:r>
        <w:rPr>
          <w:i w:val="1"/>
          <w:iCs w:val="1"/>
        </w:rPr>
        <w:t xml:space="preserve">"Jsme začali rekonstruovat počátkem září, koncem prázdnin a do listopadu bylo hotovo, takže šibeniční termín a velký záběr."</w:t>
      </w:r>
    </w:p>
    <w:p>
      <w:pPr/>
      <w:r>
        <w:rPr/>
        <w:t xml:space="preserve">Tomáš Pacula, projektant: </w:t>
      </w:r>
      <w:r>
        <w:rPr>
          <w:i w:val="1"/>
          <w:iCs w:val="1"/>
        </w:rPr>
        <w:t xml:space="preserve">"Největší problém bylo vyřešit kanalizaci, která je tady nějakých padesát let stará a nevyhovuje vůbec, ty chodby byly celé rozkopané, kopaly se nové rýhy, kladlo se nové potrubí a pak už to šlo dobře."</w:t>
      </w:r>
    </w:p>
    <w:p>
      <w:pPr/>
      <w:r>
        <w:rPr/>
        <w:t xml:space="preserve">Eva Cholewová, ředitelka Nového domova: </w:t>
      </w:r>
      <w:r>
        <w:rPr>
          <w:i w:val="1"/>
          <w:iCs w:val="1"/>
        </w:rPr>
        <w:t xml:space="preserve">"Ve stávajícím provozu jsme dnes mohli zprovoznit 12 jednolůžkových pokojů na zařízení domova se zvláštním režimem a 12 jednolůžkových pokojů pro domov pro seniory."</w:t>
      </w:r>
    </w:p>
    <w:p>
      <w:pPr/>
      <w:r>
        <w:rPr/>
        <w:t xml:space="preserve">Jednolůžkové pokoje jsou v domově velmi žádané a vedení bude usilovat o to, aby podobné útulné pokojíky vznikly i v dalších částech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514/klienti-noveho-domova-dostali-pred-vanoci-jednoluzkove-pok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2026-07-01T02:38:57+02:00</dcterms:created>
  <dcterms:modified xsi:type="dcterms:W3CDTF">2026-07-01T02:38:57+02:00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