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21.12.2009,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Spolupráce se slovenskou Základní školou</w:t>
      </w:r>
    </w:p>
    <w:p>
      <w:pPr/>
      <w:r>
        <w:rPr/>
        <w:t xml:space="preserve">Nápad sblížit české a slovenské děti slavil úspěch.</w:t>
      </w:r>
    </w:p>
    <w:p>
      <w:pPr/>
      <w:r>
        <w:rPr/>
        <w:t xml:space="preserve">Dana Janíčková, učitelka: </w:t>
      </w:r>
      <w:r>
        <w:rPr>
          <w:i w:val="1"/>
          <w:iCs w:val="1"/>
        </w:rPr>
        <w:t xml:space="preserve">"Nemají problémy, komunikují spolu, já si myslím, že to je velmi přirozené."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"Je to tu dobre lebo je tu sranda."</w:t>
      </w:r>
      <w:r>
        <w:rPr/>
        <w:t xml:space="preserve"> 2. </w:t>
      </w:r>
      <w:r>
        <w:rPr>
          <w:i w:val="1"/>
          <w:iCs w:val="1"/>
        </w:rPr>
        <w:t xml:space="preserve">"Počasí trošku škaredé, ale dá sa."</w:t>
      </w:r>
      <w:r>
        <w:rPr/>
        <w:t xml:space="preserve"> 3. </w:t>
      </w:r>
      <w:r>
        <w:rPr>
          <w:i w:val="1"/>
          <w:iCs w:val="1"/>
        </w:rPr>
        <w:t xml:space="preserve">"Mátě lepší školu než my. Je to tu úplně super. Máte dobré žáky." </w:t>
      </w:r>
      <w:r>
        <w:rPr/>
        <w:t xml:space="preserve">4. </w:t>
      </w:r>
      <w:r>
        <w:rPr>
          <w:i w:val="1"/>
          <w:iCs w:val="1"/>
        </w:rPr>
        <w:t xml:space="preserve">"Oni jsou strašně milí."</w:t>
      </w:r>
    </w:p>
    <w:p>
      <w:pPr/>
      <w:r>
        <w:rPr/>
        <w:t xml:space="preserve">Anna Vešelenyiová, učitelka ZŠ Dolný Kubín: </w:t>
      </w:r>
      <w:r>
        <w:rPr>
          <w:i w:val="1"/>
          <w:iCs w:val="1"/>
        </w:rPr>
        <w:t xml:space="preserve">"Je to tu pestré, veselé. To přijetí bylo velmi pěkné a spontánní."</w:t>
      </w:r>
    </w:p>
    <w:p>
      <w:pPr/>
      <w:r>
        <w:rPr/>
        <w:t xml:space="preserve">Nejen pobyt ve škole, ale i v českých rodinách je součástí předvánoční návštěvy.</w:t>
      </w:r>
    </w:p>
    <w:p>
      <w:pPr/>
      <w:r>
        <w:rPr/>
        <w:t xml:space="preserve">Anketa, žákyně ZŠ ve Staré Bělé: 1. </w:t>
      </w:r>
      <w:r>
        <w:rPr>
          <w:i w:val="1"/>
          <w:iCs w:val="1"/>
        </w:rPr>
        <w:t xml:space="preserve">"Uklidila jsem si prostě. Nachystala jsem něco, co si můžeme třeba večer číst."</w:t>
      </w:r>
      <w:r>
        <w:rPr/>
        <w:t xml:space="preserve"> 2. </w:t>
      </w:r>
      <w:r>
        <w:rPr>
          <w:i w:val="1"/>
          <w:iCs w:val="1"/>
        </w:rPr>
        <w:t xml:space="preserve">"Nachystala jsem nějaké programy, co budeme dělat."</w:t>
      </w:r>
    </w:p>
    <w:p>
      <w:pPr/>
      <w:r>
        <w:rPr/>
        <w:t xml:space="preserve">První návštěva dolnokubínských ve Staré Bělé by měla odstartovat dlouhodobé partnerství.</w:t>
      </w:r>
    </w:p>
    <w:p>
      <w:pPr/>
      <w:r>
        <w:rPr/>
        <w:t xml:space="preserve">Anna Vešelenyiová, učitelka ZŠ Dolný Kubín: </w:t>
      </w:r>
      <w:r>
        <w:rPr>
          <w:i w:val="1"/>
          <w:iCs w:val="1"/>
        </w:rPr>
        <w:t xml:space="preserve">"Máme konkrétní cíl, rádi bychom navázali nějakou spolupráci s touto školou."</w:t>
      </w:r>
    </w:p>
    <w:p>
      <w:pPr/>
      <w:r>
        <w:rPr/>
        <w:t xml:space="preserve">Petr Zezulka, učitel ZŠ Stará Bělá:</w:t>
      </w:r>
      <w:r>
        <w:rPr>
          <w:i w:val="1"/>
          <w:iCs w:val="1"/>
        </w:rPr>
        <w:t xml:space="preserve"> "V příštím roce by naše škola měla navštívit školu v Dolném Kubíně a tu spolupráci bychom měli dál rozvíjet."</w:t>
      </w:r>
    </w:p>
    <w:p>
      <w:pPr/>
      <w:r>
        <w:rPr/>
        <w:t xml:space="preserve">O tom není důvod pochybovat. Je očividné, že spojení Dolný Kubín - Stará Bělá funguje na jedničku.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521/spoluprace-se-slovenskou-zakladni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2026-07-04T23:49:52+02:00</dcterms:created>
  <dcterms:modified xsi:type="dcterms:W3CDTF">2026-07-04T23:49:52+02:00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