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pátrání novojičínských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1/aktualni-patrani-novojicin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