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ligy miniházené úspěšně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8/novojicinske-ligy-minihazene-uspes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