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23.12.2009, 00:21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domovů dostaly Ježíška</w:t>
      </w:r>
    </w:p>
    <w:p>
      <w:pPr/>
      <w:r>
        <w:rPr/>
        <w:t xml:space="preserve">Kávovar, nádobíčko na vaření, kočárek a mnoho jiných krásných dárečků, to byl Ježíšek v podobě zástupců havířovského magistrátu v dětském centru Čtyřlístek. Než ale děti dostaly dárečky recitovaly, nebo zpívaly. A pak už došlo na rychlé rozbalování, u kterého se zabavili opravdu všichni.</w:t>
      </w:r>
    </w:p>
    <w:p>
      <w:pPr/>
      <w:r>
        <w:rPr/>
        <w:t xml:space="preserve">František Chobot, primátor města Havířov: </w:t>
      </w:r>
      <w:r>
        <w:rPr>
          <w:i w:val="1"/>
          <w:iCs w:val="1"/>
        </w:rPr>
        <w:t xml:space="preserve">„Je to krásné. Tak malé děti umí už básničky, krásně nám všechno řekly. Moc se jim to líbí. Dokonce ten kávovar je tak složitý, že ho neumím ani já rozdělat. Je to škoda, že tady ty děti musí být, ale zde se mají možná lépe než doma."</w:t>
      </w:r>
    </w:p>
    <w:p>
      <w:pPr/>
      <w:r>
        <w:rPr/>
        <w:t xml:space="preserve">Simona Šostá Skovajsová, vedoucí Čtyřlístku: </w:t>
      </w:r>
      <w:r>
        <w:rPr>
          <w:i w:val="1"/>
          <w:iCs w:val="1"/>
        </w:rPr>
        <w:t xml:space="preserve">„Tím, že jsme v takovém specifickém zařízení, jako je dětský domov, tak tím největším přáním pro děti by bylo být na Vánoce doma, kde by zažívaly teplo domova. To, co jim můžeme tady my nabídnout, tak to je jen náhražka formou hraček. Z těch hraček si holčičky nejčastěji přejí panenky, kluci autíčka."</w:t>
      </w:r>
    </w:p>
    <w:p>
      <w:pPr/>
      <w:r>
        <w:rPr/>
        <w:t xml:space="preserve">Jen čtyři děti půjdou na Vánoce domů. 16 jich zůstane v zařízení. O Štědrém dni ale nebudou chybět pohádky, kapr a bramborový salát a samozřejmě dárečky pod stromečkem.</w:t>
      </w:r>
    </w:p>
    <w:p>
      <w:pPr/>
      <w:r>
        <w:rPr/>
        <w:t xml:space="preserve">Představitelé města ještě během úterního dopoledne předali dárky dětem z MŠ pro zrakově postižené, také zavítali do Santé, Dětského domova Sluníčko a Domova pro matku s dítětem.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2558/deti-z-domovu-dostaly-jezi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2026-07-08T09:37:32+02:00</dcterms:created>
  <dcterms:modified xsi:type="dcterms:W3CDTF">2026-07-08T09:37:32+02:00</dcterms:modified>
</cp:coreProperties>
</file>

<file path=docProps/custom.xml><?xml version="1.0" encoding="utf-8"?>
<Properties xmlns="http://schemas.openxmlformats.org/officeDocument/2006/custom-properties" xmlns:vt="http://schemas.openxmlformats.org/officeDocument/2006/docPropsVTypes"/>
</file>