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Slovo starosty Bruntálu</w:t>
      </w:r>
    </w:p>
    <w:p>
      <w:pPr/>
      <w:r>
        <w:rPr>
          <w:i w:val="1"/>
          <w:iCs w:val="1"/>
        </w:rPr>
        <w:t xml:space="preserve">"Dobrý den vážení spoluobčané. Dovolte mi, abych při příležitosti toho, že se rok sešel s rokem Vám popřál radostné a šťastné, ve zdraví a v klidu prožité vánoční svátky.</w:t>
      </w:r>
    </w:p>
    <w:p>
      <w:pPr/>
      <w:r>
        <w:rPr>
          <w:i w:val="1"/>
          <w:iCs w:val="1"/>
        </w:rPr>
        <w:t xml:space="preserve">Loňský rok byl velice těžký a náročný. Nám se přesto podařilo omezit a snížit dopady ekonomických potíží tím, že jsme neochromili vůbec chod města a naopak, dokázali jsme zahájit velké investiční akce, rekonstrukci plaveckého bazénu, dokončili jsme rekonstrukci městského parku, pokračujeme ve výstavbě pohřebiště a podařilo se také pokračovat v opravě komunikací a řadě dalších věcí. Je to vlastně výsledek společné práce všech, počínaje zastupitelstvem přes radu města až po pracovníky městského úřadu.</w:t>
      </w:r>
    </w:p>
    <w:p>
      <w:pPr/>
      <w:r>
        <w:rPr>
          <w:i w:val="1"/>
          <w:iCs w:val="1"/>
        </w:rPr>
        <w:t xml:space="preserve">Příští rok bude opět těžký. Jsem velice rád, že zastupitelstvo města schválilo 15.12. rozpočet města. Je to rozpočet, který umožňuje, že se dokončí investiční akce, které byly nebo jsou rozpracovány ale umožňuje nám také vytvořit zdroje, které jsou pro dotační tituly, na které můžeme žádat peníze z Evropské unie. Vážím si toho, že je postaven tak, že umožňuje investiční akce na úkor provozních nákladů městského úřadu.</w:t>
      </w:r>
    </w:p>
    <w:p>
      <w:pPr/>
      <w:r>
        <w:rPr>
          <w:i w:val="1"/>
          <w:iCs w:val="1"/>
        </w:rPr>
        <w:t xml:space="preserve">Úplně na závěr mi vážení spoluobčané dovolte, abych Vám do roku 2010 popřál pevné zdraví. Zároveň bych si přál, abyste jako občané Bruntálu podporovali to dobré, co ve městě vzniká a buduje se ale také abyste byli tomu nápomocni. Já Vám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71/slovo-starosty-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2026-07-08T05:32:21+02:00</dcterms:created>
  <dcterms:modified xsi:type="dcterms:W3CDTF">2026-07-08T05:32:21+02:00</dcterms:modified>
</cp:coreProperties>
</file>

<file path=docProps/custom.xml><?xml version="1.0" encoding="utf-8"?>
<Properties xmlns="http://schemas.openxmlformats.org/officeDocument/2006/custom-properties" xmlns:vt="http://schemas.openxmlformats.org/officeDocument/2006/docPropsVTypes"/>
</file>