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aut vyzývá k ekologické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5/den-bez-aut-vyzyva-k-ekologicke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