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umožňuje větší pohodlí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4/kino-kveten-umoznuje-vetsi-poho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