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8.1.2010,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Změna ředitele nemocnice vyvolala spory</w:t>
      </w:r>
    </w:p>
    <w:p>
      <w:pPr/>
      <w:r>
        <w:rPr/>
        <w:t xml:space="preserve">Padesát milionů na fakturách po lhůtě splatnosti a absence vnitřní kontroly, to jsou podle kraje hlavní důvody odvolání Radana Gocala. Ten se hájí tím, že dluhy vznikly kvůli financování rozjezdu Onkologického centra a nemocnice je během krátké doby splatí.</w:t>
      </w:r>
    </w:p>
    <w:p>
      <w:pPr/>
      <w:r>
        <w:rPr/>
        <w:t xml:space="preserve">Radan Gocal, odvolaný ředitel NsP Nový Jičín: </w:t>
      </w:r>
      <w:r>
        <w:rPr>
          <w:i w:val="1"/>
          <w:iCs w:val="1"/>
        </w:rPr>
        <w:t xml:space="preserve">"Nemocnice v tuto chvíli péči neomezila, provádí jak tu superspecializovanou péči, tak péči standardní neonkologickou. Provádíme ji v počtech stejných jako jsou vloni a předloni, kvalita péče je velmi vysoká. Ekonomické problémy nemocnice jsou výrazně nadhodnocovány. Překvapením to pro mě nebylo, myslím si, že jsem byl překážkou určitým skupinám."</w:t>
      </w:r>
    </w:p>
    <w:p>
      <w:pPr/>
      <w:r>
        <w:rPr/>
        <w:t xml:space="preserve">Největším věřitelem nemocnice je skupina Agel. Ta podle spekulací médií nejvíce tlačila na odvolání ředitele. To ale náměstek hejtmana Karel Konečný odmítá.</w:t>
      </w:r>
    </w:p>
    <w:p>
      <w:pPr/>
      <w:r>
        <w:rPr/>
        <w:t xml:space="preserve">Karel Konečný (KSČM), náměstek hejtmana MS kraje: </w:t>
      </w:r>
      <w:r>
        <w:rPr>
          <w:i w:val="1"/>
          <w:iCs w:val="1"/>
        </w:rPr>
        <w:t xml:space="preserve">"Hlavní argument je především ekonomická situace této nemocnice, která je v porovnání z hlediska jednotlivých nemocnic našeho kraje velmi vážná. Tato nemocnice deklaruje, že do konce roku bude asi zhruba 10 milionů ve ztrátě a to je, domnívám se, ještě optimistický scénář. Byly tady zjištěny poměrně závažné nedostatky v oblasti vnitřního kontrolního mechanismu a ukázalo se, že je třeba tyto věci řešit."</w:t>
      </w:r>
    </w:p>
    <w:p>
      <w:pPr/>
      <w:r>
        <w:rPr/>
        <w:t xml:space="preserve">Novým ředitelem jmenoval kraj dosavadního primáře Městské záchranné služby v Ostravě Tomáše Nykla.</w:t>
      </w:r>
    </w:p>
    <w:p>
      <w:pPr/>
      <w:r>
        <w:rPr/>
        <w:t xml:space="preserve">Tomáš Nykel, ředitel NsP Nový Jičín: </w:t>
      </w:r>
      <w:r>
        <w:rPr>
          <w:i w:val="1"/>
          <w:iCs w:val="1"/>
        </w:rPr>
        <w:t xml:space="preserve">"V prvé řadě je třeba udělat finanční analýzu nemocnice, je třeba narovnat vztahy se skupinou Agel, striktně smluvně ošetřit tyto věci. Po zhodnocení stavu věřím, že se nemocnice dostane aspoň na takzvanou kladnou nulu."</w:t>
      </w:r>
    </w:p>
    <w:p>
      <w:pPr/>
      <w:r>
        <w:rPr/>
        <w:t xml:space="preserve">Situace v novojičínské nemocnici ale nadále zůstává napjatá. Většina primářů ji po dnešní schůzce s náměstkem hejtmana Karlem Konečným nechce komentovat.</w:t>
      </w:r>
    </w:p>
    <w:p>
      <w:pPr/>
      <w:r>
        <w:rPr/>
        <w:t xml:space="preserve">Před Vánoci několik primářů vyhrožovalo odchodem, pokud bude ředitel Gocal odvolán. Při prvním jednání ale nakonec na výpovědi nedošlo.</w:t>
      </w:r>
    </w:p>
    <w:p>
      <w:pPr/>
      <w:r>
        <w:rPr/>
        <w:t xml:space="preserve">Tomáš Nykel, ředitel NsP Nový Jičín: </w:t>
      </w:r>
      <w:r>
        <w:rPr>
          <w:i w:val="1"/>
          <w:iCs w:val="1"/>
        </w:rPr>
        <w:t xml:space="preserve">"To je jedna paní povídala. Mně nikdo neřekl do očí, že chce odejít."</w:t>
      </w:r>
    </w:p>
    <w:p>
      <w:pPr/>
      <w:r>
        <w:rPr/>
        <w:t xml:space="preserve">Karel Konečný (KSČM), náměstek hejtmana MS kraje: </w:t>
      </w:r>
      <w:r>
        <w:rPr>
          <w:i w:val="1"/>
          <w:iCs w:val="1"/>
        </w:rPr>
        <w:t xml:space="preserve">"Pro ty lékaře by se nemělo skutečně změnit nic. Akorát snad to, že my skutečně potřebujeme nastavit ty vnitřní kontrolní systémy tak, aby si skutečně uvědomovali, za co dělají, jak jsou kryty ty úhrady poskytované zdravotní péče a samozřejmě tady je základ té ekonomické stability jednotlivých oddělení i celé té nemocnice. Nemocnici ale zcela jistě opustí odvolaný ředitel Gocal. Odchází i z postu lékaře na interním oddělení."</w:t>
      </w:r>
    </w:p>
    <w:p>
      <w:pPr/>
      <w:r>
        <w:rPr/>
        <w:t xml:space="preserve">Radan Gocal, odvolaný ředitel NsP Nový Jičín: </w:t>
      </w:r>
      <w:r>
        <w:rPr>
          <w:i w:val="1"/>
          <w:iCs w:val="1"/>
        </w:rPr>
        <w:t xml:space="preserve">"Mám několik nabídek, už jsem se pro jednu rozhodl. Budu dál pracovat v Moravskoslezském kraji, nicméně v této nemocnici, byť ji mám velmi rád a mám tu spoustu lidí rád a myslím, že ta nemocnice je dobrá, tak odcházím proto, že jsem byl považovaný za nechtěnou osobu."</w:t>
      </w:r>
    </w:p>
    <w:p>
      <w:pPr/>
      <w:r>
        <w:rPr/>
        <w:t xml:space="preserve">Rychlá výměna se nelíbí novojičínské radnici. Ta v prosinci neúspěšně žádala kraj, aby byla přizvána k jednáním.</w:t>
      </w:r>
    </w:p>
    <w:p>
      <w:pPr/>
      <w:r>
        <w:rPr/>
        <w:t xml:space="preserve">Ivan Týle (ODS), starosta Nového Jičína: </w:t>
      </w:r>
      <w:r>
        <w:rPr>
          <w:i w:val="1"/>
          <w:iCs w:val="1"/>
        </w:rPr>
        <w:t xml:space="preserve">"Skutečně ty tlaky společnosti Agel na kraj a tlaky na to, aby se ta situace řešila z pohledu společnosti, byly velké. My jsme to očekávali o něco později, ale přesto to řešení je na stole a my se k němu musíme postavit. Město jako takové už několikrát deklarovalo, že jako největší nebezpečí vidí snížení kvality léčebné péče a personálního zabezpečení."</w:t>
      </w:r>
    </w:p>
    <w:p>
      <w:pPr/>
      <w:r>
        <w:rPr/>
        <w:t xml:space="preserve">Úkolem nového ředitele by měla být také realizace velkého projektu modernizace vybavení onkologického centra. Nemocnice má na něj dostat 80 milionů korun z evropských fondů.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614/zmena-reditele-nemocnice-vyvolala-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2026-07-08T09:16:25+02:00</dcterms:created>
  <dcterms:modified xsi:type="dcterms:W3CDTF">2026-07-08T09:16:25+02:00</dcterms:modified>
</cp:coreProperties>
</file>

<file path=docProps/custom.xml><?xml version="1.0" encoding="utf-8"?>
<Properties xmlns="http://schemas.openxmlformats.org/officeDocument/2006/custom-properties" xmlns:vt="http://schemas.openxmlformats.org/officeDocument/2006/docPropsVTypes"/>
</file>