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Pradědu stále stojí</w:t>
      </w:r>
    </w:p>
    <w:p>
      <w:pPr/>
      <w:r>
        <w:rPr/>
        <w:t xml:space="preserve">Na Ovčárně leží kolem 40 centimetrů sněhu. Lyžaři si musí počkat, dokud ho nebude 50 až 80 centimetrů.</w:t>
      </w:r>
    </w:p>
    <w:p>
      <w:pPr/>
      <w:r>
        <w:rPr/>
        <w:t xml:space="preserve">Jaroslav Tejnský, Horská služba Jeseníky: </w:t>
      </w:r>
      <w:r>
        <w:rPr>
          <w:i w:val="1"/>
          <w:iCs w:val="1"/>
        </w:rPr>
        <w:t xml:space="preserve">"Tady se řídí to určitými pravidly, protože jsme v chráněné krajinné oblasti a toho sněhu je ještě málo na to, aby se to pustilo. Samozřejmě bychom byli rádi, aby ten provoz začal co nejdříve."</w:t>
      </w:r>
    </w:p>
    <w:p>
      <w:pPr/>
      <w:r>
        <w:rPr/>
        <w:t xml:space="preserve">Pro běžkaře je pod Pradědem sněhu dost. Sjezdaři jezdit nemohou, proto balí a navýsost rozezlení odjíždějí domů.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"Já bych se mohl vyjádřit k ochranářům, že jsou pitomci. Protože nevidím důvod, proč by tady nemohli jezdit, když za totáče tady jezdili od října od listopadu a končilo se v květnu. To je můj názor, protože jsem tady jezdil od roku 67 do té doby, než se to zdrbalo."</w:t>
      </w:r>
      <w:r>
        <w:rPr/>
        <w:t xml:space="preserve"> 2. </w:t>
      </w:r>
      <w:r>
        <w:rPr>
          <w:i w:val="1"/>
          <w:iCs w:val="1"/>
        </w:rPr>
        <w:t xml:space="preserve">"Pánové, sjezdové lyžování mi nic moc neříká, ale ať to jezdí. Já souhlasím ať to jezdí. Víte, čím to bude - že je krize, cha, cha. To je ono."</w:t>
      </w:r>
      <w:r>
        <w:rPr/>
        <w:t xml:space="preserve"> 3. </w:t>
      </w:r>
      <w:r>
        <w:rPr>
          <w:i w:val="1"/>
          <w:iCs w:val="1"/>
        </w:rPr>
        <w:t xml:space="preserve">"My jedem kvůli tomu z lyžáku, takže nás to trochu mrzí."</w:t>
      </w:r>
      <w:r>
        <w:rPr/>
        <w:t xml:space="preserve"> 4. </w:t>
      </w:r>
      <w:r>
        <w:rPr>
          <w:i w:val="1"/>
          <w:iCs w:val="1"/>
        </w:rPr>
        <w:t xml:space="preserve">"Máme tady budoucí pedagogy, tělocvikáře a musíme dnes kurz ukončit, protože nemůžeme sjezdovat. Můj názor je takový, že by mělo být to zasněžování."</w:t>
      </w:r>
    </w:p>
    <w:p>
      <w:pPr/>
      <w:r>
        <w:rPr/>
        <w:t xml:space="preserve">Lyžaři i vlekaři považují tuto situaci za naprosto absurdní a chtěli by ji změnit.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"To znamená, že se udělají kroky tak, jak je to třeba v Krkonoších, kde se toto území vyjme z NPR a může se zasněžovat, tím pádem bychom mohli lyžovat od října, od listopadu určitě."</w:t>
      </w:r>
    </w:p>
    <w:p>
      <w:pPr/>
      <w:r>
        <w:rPr/>
        <w:t xml:space="preserve">Území Jeseníků bylo v minulosti hospodářsky mnohem více využívané než teď. Chata Ovčárna byla kdysi skutečnou stájí a krávy se pásly až na samotném vrcholu Pradědu. Tyto doložené skutečnosti jsou dnes nepředstavitelné.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24/vleky-na-pradedu-stal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2026-05-21T04:54:38+02:00</dcterms:created>
  <dcterms:modified xsi:type="dcterms:W3CDTF">2026-05-21T04:54:38+02:00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