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7.1.2009,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Komunitní škola v Orlové</w:t>
      </w:r>
    </w:p>
    <w:p>
      <w:pPr/>
      <w:r>
        <w:rPr/>
        <w:t xml:space="preserve">Komunitní vzdělávání má různé podoby. Jednou z nich může být zdokonalování v každém oboru potřebných komunikačních znalostí. Ty jsou zapotřebí i při přijímacím řízení na střední školy, a proto vzniklo partnerství mezi Obchodní akademií a základní školou U Kapličky.</w:t>
      </w:r>
    </w:p>
    <w:p>
      <w:pPr/>
      <w:r>
        <w:rPr/>
        <w:t xml:space="preserve">Jiří Formandl, student Obchodní akademie Orlová: </w:t>
      </w:r>
      <w:r>
        <w:rPr>
          <w:i w:val="1"/>
          <w:iCs w:val="1"/>
        </w:rPr>
        <w:t xml:space="preserve">"Vzniklo to vlastně proto, aby se žáci základní školy U Kapličky seznámili s prostředím naši školy a pochopili, jak to tady chodí a vyzkoušeli si ty prezentace, který my tady budeme čtyři roky učit."</w:t>
      </w:r>
    </w:p>
    <w:p>
      <w:pPr/>
      <w:r>
        <w:rPr/>
        <w:t xml:space="preserve">Jiřina Koplová koordinátorka projektu, Základní škola U Studánky Orlová: </w:t>
      </w:r>
      <w:r>
        <w:rPr>
          <w:i w:val="1"/>
          <w:iCs w:val="1"/>
        </w:rPr>
        <w:t xml:space="preserve">"Velice mě potěšilo, když přišli studenti z obchodní akademie a vysvětlili, jak si tu prezentaci představuji. Vysvětlili to přímo žákům a žáci docela ochotně přistoupili na to, že budou na tomto projektu pracovat."</w:t>
      </w:r>
    </w:p>
    <w:p>
      <w:pPr/>
      <w:r>
        <w:rPr/>
        <w:t xml:space="preserve">Petr Klimša, učitel OA Orlová: </w:t>
      </w:r>
      <w:r>
        <w:rPr>
          <w:i w:val="1"/>
          <w:iCs w:val="1"/>
        </w:rPr>
        <w:t xml:space="preserve">"Určitě to je přínosem pro obě školy. Jednak žáci základní školy se naučí komunikovat, vystupovat před cizím publikem. Pro naše studenty to má přínos v tom, že se naučí hodnotit, zpracovat potom hodnocení a kriticky se dívat na jiné práce."</w:t>
      </w:r>
    </w:p>
    <w:p>
      <w:pPr/>
      <w:r>
        <w:rPr/>
        <w:t xml:space="preserve">Dominik Vršanský, jeden z prvních žáků, který představil své nabyté znalosti, našel na své prezentaci jen pár chyb: </w:t>
      </w:r>
      <w:r>
        <w:rPr>
          <w:i w:val="1"/>
          <w:iCs w:val="1"/>
        </w:rPr>
        <w:t xml:space="preserve">"Mohl jsem to říkat pomaleji, já tak normálně nemluvím. Docela to bylo dobré, bál jsem se víc."</w:t>
      </w:r>
    </w:p>
    <w:p>
      <w:pPr/>
      <w:r>
        <w:rPr/>
        <w:t xml:space="preserve">Nejen Dominik, ale i ostatní žáci se do projektu zapojili, protože to viděli jako možnou výhodu, při blížících se přijímacích zkouškách na obchodní akademii.</w:t>
      </w:r>
    </w:p>
    <w:p>
      <w:pPr/>
      <w:r>
        <w:rPr/>
        <w:t xml:space="preserve">Dominik Vršanský, žák 9. třídy ZŠ U Kapličky: </w:t>
      </w:r>
      <w:r>
        <w:rPr>
          <w:i w:val="1"/>
          <w:iCs w:val="1"/>
        </w:rPr>
        <w:t xml:space="preserve">"Výherce získává vlastně prezentační diplom, takže myslím, že by mi pomohl, kdybych šel na tuhle školu, a to chci jít na obchodní lyceum. Ještě potom, po střední, bych šel rád na vysokou a potom pracovat jako právník nebo něco takového ... no nejlépe herec."</w:t>
      </w:r>
    </w:p>
    <w:p>
      <w:pPr/>
      <w:r>
        <w:rPr/>
        <w:t xml:space="preserve">Dětí se nejen vzdělávají, ale při prezentování svých projektů před desítkami lidí ztrácejí ostych a jsou suverénnější. Jiřina Koplová koordinátorka projektu říká: </w:t>
      </w:r>
      <w:r>
        <w:rPr>
          <w:i w:val="1"/>
          <w:iCs w:val="1"/>
        </w:rPr>
        <w:t xml:space="preserve">"Z počátku jsem měla obavu, jakým způsobem se tady budou prezentovat, ale musím teda uznat, že někteří se toho zhostili velice dobře. Někteří dokážou svou práci prodat."</w:t>
      </w:r>
    </w:p>
    <w:p>
      <w:pPr/>
      <w:r>
        <w:rPr/>
        <w:t xml:space="preserve">Jiří Formandl, student Obchodní akademie Orlová dodává: </w:t>
      </w:r>
      <w:r>
        <w:rPr>
          <w:i w:val="1"/>
          <w:iCs w:val="1"/>
        </w:rPr>
        <w:t xml:space="preserve">"Já si myslím, že v jejich letech jsem byl na tom mnohem hůř než oni. Vidím, že to teďka všechno spěje dopředu a je to mnohem lepší než za našich let."</w:t>
      </w:r>
    </w:p>
    <w:p>
      <w:pPr/>
      <w:r>
        <w:rPr/>
        <w:t xml:space="preserve">Ani ten největší odborník, který neumí své znalosti prodat, nemusí na pracovním trhu uspět. Čím dříve se dítě naučí komunikovat s veřejností, tím větší májí výhodu při svém vstupu do života dospělých. </w:t>
      </w:r>
      <w:r>
        <w:rPr>
          <w:i w:val="1"/>
          <w:iCs w:val="1"/>
        </w:rPr>
        <w:t xml:space="preserve">"Neumím si představit obor, kde by nepotřebovali vystupovat a prezentovat. Nenapadá mě v tuto chvíli žádná oblast lidské činnosti, kde by to už nebylo potřeba,"</w:t>
      </w:r>
      <w:r>
        <w:rPr/>
        <w:t xml:space="preserve"> říká Petr Klimša, učitel OA Orlová.</w:t>
      </w:r>
    </w:p>
    <w:p>
      <w:pPr/>
      <w:r>
        <w:rPr/>
        <w:t xml:space="preserve">Obchodní akademie se řadí mezi osm střední škol v Moravskoslezském kraji, které se tak do projektu financovaného státem a evropským sociálním fondem zapojily. Díky tomu jsou dveře školy otevřeny pro všechny občany Orlové. Zájemci o studium získají podrobnější informace na webových stránkách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69/komunitni-skola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2026-05-18T20:17:05+02:00</dcterms:created>
  <dcterms:modified xsi:type="dcterms:W3CDTF">2026-05-18T20:17:05+02:00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